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89B" w:rsidRPr="00DE619F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>Название предмета</w:t>
      </w:r>
      <w:r>
        <w:rPr>
          <w:rFonts w:eastAsia="Calibri"/>
          <w:sz w:val="24"/>
          <w:szCs w:val="24"/>
        </w:rPr>
        <w:t xml:space="preserve"> </w:t>
      </w:r>
      <w:r w:rsidRPr="00DE619F">
        <w:rPr>
          <w:rFonts w:eastAsia="Calibri"/>
          <w:b/>
          <w:sz w:val="24"/>
          <w:szCs w:val="24"/>
        </w:rPr>
        <w:t>Информатика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DE619F" w:rsidRDefault="0029489B" w:rsidP="0029489B">
      <w:pPr>
        <w:jc w:val="both"/>
        <w:rPr>
          <w:rFonts w:eastAsia="Calibri"/>
          <w:sz w:val="24"/>
          <w:szCs w:val="24"/>
        </w:rPr>
      </w:pPr>
      <w:r w:rsidRPr="00DE619F">
        <w:rPr>
          <w:rFonts w:eastAsia="Calibri"/>
          <w:sz w:val="24"/>
          <w:szCs w:val="24"/>
        </w:rPr>
        <w:t xml:space="preserve">Класс </w:t>
      </w:r>
      <w:r>
        <w:rPr>
          <w:rFonts w:eastAsia="Calibri"/>
          <w:sz w:val="24"/>
          <w:szCs w:val="24"/>
        </w:rPr>
        <w:t>11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DE619F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 xml:space="preserve">УМК </w:t>
      </w:r>
      <w:proofErr w:type="spellStart"/>
      <w:r w:rsidRPr="00DE619F">
        <w:rPr>
          <w:rFonts w:eastAsia="Calibri"/>
          <w:b/>
          <w:sz w:val="24"/>
          <w:szCs w:val="24"/>
        </w:rPr>
        <w:t>Угринович</w:t>
      </w:r>
      <w:proofErr w:type="spellEnd"/>
      <w:r w:rsidRPr="00DE619F">
        <w:rPr>
          <w:rFonts w:eastAsia="Calibri"/>
          <w:b/>
          <w:sz w:val="24"/>
          <w:szCs w:val="24"/>
        </w:rPr>
        <w:t xml:space="preserve"> Н.Д. Информатика и ИКТ: учебник для 11 класса / Н.Д. </w:t>
      </w:r>
      <w:proofErr w:type="spellStart"/>
      <w:r w:rsidRPr="00DE619F">
        <w:rPr>
          <w:rFonts w:eastAsia="Calibri"/>
          <w:b/>
          <w:sz w:val="24"/>
          <w:szCs w:val="24"/>
        </w:rPr>
        <w:t>Угринович</w:t>
      </w:r>
      <w:proofErr w:type="spellEnd"/>
      <w:r w:rsidRPr="00DE619F">
        <w:rPr>
          <w:rFonts w:eastAsia="Calibri"/>
          <w:b/>
          <w:sz w:val="24"/>
          <w:szCs w:val="24"/>
        </w:rPr>
        <w:t>.  – М.: БИНОМ. Лаборатория знаний, 2008-2</w:t>
      </w:r>
      <w:r>
        <w:rPr>
          <w:rFonts w:eastAsia="Calibri"/>
          <w:b/>
          <w:sz w:val="24"/>
          <w:szCs w:val="24"/>
        </w:rPr>
        <w:t>0</w:t>
      </w:r>
      <w:r w:rsidRPr="00DE619F">
        <w:rPr>
          <w:rFonts w:eastAsia="Calibri"/>
          <w:b/>
          <w:sz w:val="24"/>
          <w:szCs w:val="24"/>
        </w:rPr>
        <w:t>10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DE619F" w:rsidRDefault="0029489B" w:rsidP="0029489B">
      <w:pPr>
        <w:jc w:val="both"/>
        <w:rPr>
          <w:rFonts w:eastAsia="Calibri"/>
          <w:sz w:val="24"/>
          <w:szCs w:val="24"/>
        </w:rPr>
      </w:pPr>
      <w:r w:rsidRPr="00DE619F">
        <w:rPr>
          <w:rFonts w:eastAsia="Calibri"/>
          <w:sz w:val="24"/>
          <w:szCs w:val="24"/>
        </w:rPr>
        <w:t xml:space="preserve">Уровень обучения </w:t>
      </w:r>
      <w:r w:rsidRPr="00DE619F">
        <w:rPr>
          <w:rFonts w:eastAsia="Calibri"/>
          <w:b/>
          <w:sz w:val="24"/>
          <w:szCs w:val="24"/>
        </w:rPr>
        <w:t>базовый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DE619F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>Тема урока</w:t>
      </w:r>
      <w:r>
        <w:rPr>
          <w:rFonts w:eastAsia="Calibri"/>
          <w:sz w:val="24"/>
          <w:szCs w:val="24"/>
        </w:rPr>
        <w:t xml:space="preserve"> </w:t>
      </w:r>
      <w:r w:rsidRPr="00DE619F">
        <w:rPr>
          <w:rFonts w:eastAsia="Calibri"/>
          <w:b/>
          <w:sz w:val="24"/>
          <w:szCs w:val="24"/>
        </w:rPr>
        <w:t>«</w:t>
      </w:r>
      <w:r>
        <w:rPr>
          <w:rFonts w:eastAsia="Calibri"/>
          <w:b/>
          <w:sz w:val="24"/>
          <w:szCs w:val="24"/>
        </w:rPr>
        <w:t>Создание многотабличной базы данных</w:t>
      </w:r>
      <w:r w:rsidRPr="00DE619F">
        <w:rPr>
          <w:rFonts w:eastAsia="Calibri"/>
          <w:b/>
          <w:sz w:val="24"/>
          <w:szCs w:val="24"/>
        </w:rPr>
        <w:t>»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DE619F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>Общее количество часов, отведённое на изучение темы</w:t>
      </w:r>
      <w:r>
        <w:rPr>
          <w:rFonts w:eastAsia="Calibri"/>
          <w:sz w:val="24"/>
          <w:szCs w:val="24"/>
        </w:rPr>
        <w:t xml:space="preserve"> </w:t>
      </w:r>
      <w:r w:rsidRPr="00DE619F">
        <w:rPr>
          <w:rFonts w:eastAsia="Calibri"/>
          <w:b/>
          <w:sz w:val="24"/>
          <w:szCs w:val="24"/>
        </w:rPr>
        <w:t>1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DE619F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 xml:space="preserve">Место урока в системе уроков по теме </w:t>
      </w:r>
      <w:r>
        <w:rPr>
          <w:rFonts w:eastAsia="Calibri"/>
          <w:b/>
          <w:sz w:val="24"/>
          <w:szCs w:val="24"/>
        </w:rPr>
        <w:t>3</w:t>
      </w:r>
      <w:r w:rsidRPr="00DE619F">
        <w:rPr>
          <w:rFonts w:eastAsia="Calibri"/>
          <w:b/>
          <w:sz w:val="24"/>
          <w:szCs w:val="24"/>
        </w:rPr>
        <w:t xml:space="preserve"> урок по разделу </w:t>
      </w:r>
      <w:r>
        <w:rPr>
          <w:rFonts w:eastAsia="Calibri"/>
          <w:b/>
          <w:sz w:val="24"/>
          <w:szCs w:val="24"/>
        </w:rPr>
        <w:t>Информационные системы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29489B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>Цел</w:t>
      </w:r>
      <w:r>
        <w:rPr>
          <w:rFonts w:eastAsia="Calibri"/>
          <w:sz w:val="24"/>
          <w:szCs w:val="24"/>
        </w:rPr>
        <w:t>и</w:t>
      </w:r>
      <w:r w:rsidRPr="00DE619F">
        <w:rPr>
          <w:rFonts w:eastAsia="Calibri"/>
          <w:sz w:val="24"/>
          <w:szCs w:val="24"/>
        </w:rPr>
        <w:t xml:space="preserve"> урока</w:t>
      </w:r>
      <w:r>
        <w:rPr>
          <w:rFonts w:eastAsia="Calibri"/>
          <w:sz w:val="24"/>
          <w:szCs w:val="24"/>
        </w:rPr>
        <w:t xml:space="preserve">: </w:t>
      </w:r>
      <w:r w:rsidRPr="0029489B">
        <w:rPr>
          <w:rFonts w:eastAsia="Calibri"/>
          <w:b/>
          <w:sz w:val="24"/>
          <w:szCs w:val="24"/>
          <w:lang w:val="en-US"/>
        </w:rPr>
        <w:t>C</w:t>
      </w:r>
      <w:r w:rsidRPr="0029489B">
        <w:rPr>
          <w:rFonts w:eastAsia="Calibri"/>
          <w:b/>
          <w:sz w:val="24"/>
          <w:szCs w:val="24"/>
        </w:rPr>
        <w:t xml:space="preserve">формировать у </w:t>
      </w:r>
      <w:r>
        <w:rPr>
          <w:rFonts w:eastAsia="Calibri"/>
          <w:b/>
          <w:sz w:val="24"/>
          <w:szCs w:val="24"/>
        </w:rPr>
        <w:t>обучающихся</w:t>
      </w:r>
      <w:r w:rsidRPr="0029489B">
        <w:rPr>
          <w:rFonts w:eastAsia="Calibri"/>
          <w:b/>
          <w:sz w:val="24"/>
          <w:szCs w:val="24"/>
        </w:rPr>
        <w:t xml:space="preserve"> новые понятия и способы действий работы в СУБД </w:t>
      </w:r>
      <w:r>
        <w:rPr>
          <w:rFonts w:eastAsia="Calibri"/>
          <w:b/>
          <w:sz w:val="24"/>
          <w:szCs w:val="24"/>
          <w:lang w:val="en-US"/>
        </w:rPr>
        <w:t>OpenOffice</w:t>
      </w:r>
      <w:r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  <w:lang w:val="en-US"/>
        </w:rPr>
        <w:t>Base</w:t>
      </w: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  <w:r w:rsidRPr="00DE619F">
        <w:rPr>
          <w:rFonts w:eastAsia="Calibri"/>
          <w:sz w:val="24"/>
          <w:szCs w:val="24"/>
        </w:rPr>
        <w:t>Задачи урока</w:t>
      </w:r>
      <w:r>
        <w:rPr>
          <w:rFonts w:eastAsia="Calibri"/>
          <w:sz w:val="24"/>
          <w:szCs w:val="24"/>
        </w:rPr>
        <w:t>:</w:t>
      </w:r>
    </w:p>
    <w:p w:rsidR="0029489B" w:rsidRPr="0029489B" w:rsidRDefault="0029489B" w:rsidP="0029489B">
      <w:pPr>
        <w:rPr>
          <w:sz w:val="24"/>
          <w:szCs w:val="24"/>
        </w:rPr>
      </w:pPr>
      <w:r w:rsidRPr="0029489B">
        <w:rPr>
          <w:b/>
          <w:sz w:val="24"/>
          <w:szCs w:val="24"/>
        </w:rPr>
        <w:t xml:space="preserve">Образовательные: </w:t>
      </w:r>
      <w:r w:rsidRPr="0029489B">
        <w:rPr>
          <w:sz w:val="24"/>
          <w:szCs w:val="24"/>
        </w:rPr>
        <w:t xml:space="preserve">Проконтролировать степень усвоения основных умений и навыков, сформированных на предыдущих уроках, </w:t>
      </w:r>
      <w:r>
        <w:rPr>
          <w:sz w:val="24"/>
          <w:szCs w:val="24"/>
          <w:lang w:val="en-US"/>
        </w:rPr>
        <w:t>c</w:t>
      </w:r>
      <w:r w:rsidRPr="0029489B">
        <w:rPr>
          <w:sz w:val="24"/>
          <w:szCs w:val="24"/>
        </w:rPr>
        <w:t xml:space="preserve">способствовать расширению и углублению навыков работы </w:t>
      </w:r>
      <w:r>
        <w:rPr>
          <w:sz w:val="24"/>
          <w:szCs w:val="24"/>
        </w:rPr>
        <w:t>обучающихся</w:t>
      </w:r>
      <w:r w:rsidRPr="0029489B">
        <w:rPr>
          <w:sz w:val="24"/>
          <w:szCs w:val="24"/>
        </w:rPr>
        <w:t xml:space="preserve"> в создании многотабличных баз данных</w:t>
      </w:r>
      <w:r>
        <w:rPr>
          <w:sz w:val="24"/>
          <w:szCs w:val="24"/>
        </w:rPr>
        <w:t>, п</w:t>
      </w:r>
      <w:r w:rsidRPr="0029489B">
        <w:rPr>
          <w:sz w:val="24"/>
          <w:szCs w:val="24"/>
        </w:rPr>
        <w:t xml:space="preserve">родолжить формирование общих навыков работы в СУБД </w:t>
      </w:r>
      <w:r>
        <w:rPr>
          <w:rFonts w:eastAsia="Calibri"/>
          <w:b/>
          <w:sz w:val="24"/>
          <w:szCs w:val="24"/>
          <w:lang w:val="en-US"/>
        </w:rPr>
        <w:t>OpenOffice</w:t>
      </w:r>
      <w:r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  <w:lang w:val="en-US"/>
        </w:rPr>
        <w:t>Base</w:t>
      </w:r>
    </w:p>
    <w:p w:rsidR="0029489B" w:rsidRPr="0029489B" w:rsidRDefault="0029489B" w:rsidP="0029489B">
      <w:pPr>
        <w:tabs>
          <w:tab w:val="left" w:pos="252"/>
        </w:tabs>
        <w:ind w:left="72"/>
        <w:rPr>
          <w:sz w:val="24"/>
          <w:szCs w:val="24"/>
        </w:rPr>
      </w:pPr>
      <w:r w:rsidRPr="0029489B">
        <w:rPr>
          <w:b/>
          <w:sz w:val="24"/>
          <w:szCs w:val="24"/>
        </w:rPr>
        <w:t>Развивающие</w:t>
      </w:r>
      <w:r w:rsidRPr="0029489B">
        <w:rPr>
          <w:sz w:val="24"/>
          <w:szCs w:val="24"/>
        </w:rPr>
        <w:t>:</w:t>
      </w:r>
    </w:p>
    <w:p w:rsidR="0029489B" w:rsidRPr="0029489B" w:rsidRDefault="0029489B" w:rsidP="0029489B">
      <w:pPr>
        <w:tabs>
          <w:tab w:val="left" w:pos="252"/>
          <w:tab w:val="num" w:pos="432"/>
        </w:tabs>
        <w:ind w:left="72"/>
        <w:rPr>
          <w:sz w:val="24"/>
          <w:szCs w:val="24"/>
        </w:rPr>
      </w:pPr>
      <w:r w:rsidRPr="0029489B">
        <w:rPr>
          <w:sz w:val="24"/>
          <w:szCs w:val="24"/>
        </w:rPr>
        <w:t xml:space="preserve">Способствовать развитию психологических качеств личности, а также познавательного интереса к </w:t>
      </w:r>
      <w:r>
        <w:rPr>
          <w:sz w:val="24"/>
          <w:szCs w:val="24"/>
        </w:rPr>
        <w:t>изучаемому предмету, с</w:t>
      </w:r>
      <w:r w:rsidRPr="0029489B">
        <w:rPr>
          <w:sz w:val="24"/>
          <w:szCs w:val="24"/>
        </w:rPr>
        <w:t>пособствовать развитию психологических качеств личности: любознательности, аккуратности, трудолюбия, самостоятельности</w:t>
      </w:r>
      <w:r>
        <w:rPr>
          <w:sz w:val="24"/>
          <w:szCs w:val="24"/>
        </w:rPr>
        <w:t>, развивать</w:t>
      </w:r>
      <w:r w:rsidRPr="0029489B">
        <w:rPr>
          <w:sz w:val="24"/>
          <w:szCs w:val="24"/>
        </w:rPr>
        <w:t xml:space="preserve"> умения работать самостоятельно, индивидуально.</w:t>
      </w:r>
    </w:p>
    <w:p w:rsidR="0029489B" w:rsidRDefault="0029489B" w:rsidP="0029489B">
      <w:pPr>
        <w:tabs>
          <w:tab w:val="left" w:pos="252"/>
        </w:tabs>
        <w:ind w:left="72"/>
        <w:rPr>
          <w:sz w:val="24"/>
          <w:szCs w:val="24"/>
        </w:rPr>
      </w:pPr>
      <w:r w:rsidRPr="0029489B">
        <w:rPr>
          <w:b/>
          <w:sz w:val="24"/>
          <w:szCs w:val="24"/>
        </w:rPr>
        <w:t>Воспитательные</w:t>
      </w:r>
      <w:r w:rsidRPr="0029489B">
        <w:rPr>
          <w:sz w:val="24"/>
          <w:szCs w:val="24"/>
        </w:rPr>
        <w:t>:</w:t>
      </w:r>
      <w:r>
        <w:rPr>
          <w:sz w:val="24"/>
          <w:szCs w:val="24"/>
        </w:rPr>
        <w:t xml:space="preserve"> с</w:t>
      </w:r>
      <w:r w:rsidRPr="0029489B">
        <w:rPr>
          <w:sz w:val="24"/>
          <w:szCs w:val="24"/>
        </w:rPr>
        <w:t>оздание ситуации успеха в изучении данного предмета</w:t>
      </w:r>
      <w:r>
        <w:rPr>
          <w:sz w:val="24"/>
          <w:szCs w:val="24"/>
        </w:rPr>
        <w:t>, в</w:t>
      </w:r>
      <w:r w:rsidRPr="0029489B">
        <w:rPr>
          <w:sz w:val="24"/>
          <w:szCs w:val="24"/>
        </w:rPr>
        <w:t>оспитывать чувство бережного отношения к аппаратным средствам</w:t>
      </w:r>
      <w:r>
        <w:rPr>
          <w:sz w:val="24"/>
          <w:szCs w:val="24"/>
        </w:rPr>
        <w:t>, в</w:t>
      </w:r>
      <w:r w:rsidRPr="0029489B">
        <w:rPr>
          <w:sz w:val="24"/>
          <w:szCs w:val="24"/>
        </w:rPr>
        <w:t>оспит</w:t>
      </w:r>
      <w:r>
        <w:rPr>
          <w:sz w:val="24"/>
          <w:szCs w:val="24"/>
        </w:rPr>
        <w:t>ывать</w:t>
      </w:r>
      <w:r w:rsidRPr="0029489B">
        <w:rPr>
          <w:sz w:val="24"/>
          <w:szCs w:val="24"/>
        </w:rPr>
        <w:t xml:space="preserve"> </w:t>
      </w:r>
      <w:r>
        <w:rPr>
          <w:sz w:val="24"/>
          <w:szCs w:val="24"/>
        </w:rPr>
        <w:t>информационную культуру.</w:t>
      </w:r>
    </w:p>
    <w:p w:rsidR="0029489B" w:rsidRDefault="0029489B" w:rsidP="0029489B">
      <w:pPr>
        <w:tabs>
          <w:tab w:val="left" w:pos="252"/>
        </w:tabs>
        <w:ind w:left="72"/>
        <w:rPr>
          <w:rFonts w:eastAsia="Calibri"/>
          <w:sz w:val="24"/>
          <w:szCs w:val="24"/>
        </w:rPr>
      </w:pPr>
    </w:p>
    <w:p w:rsidR="0029489B" w:rsidRDefault="0029489B" w:rsidP="0029489B">
      <w:pPr>
        <w:jc w:val="both"/>
        <w:rPr>
          <w:rFonts w:eastAsia="Calibri"/>
          <w:sz w:val="24"/>
          <w:szCs w:val="24"/>
        </w:rPr>
      </w:pPr>
    </w:p>
    <w:p w:rsidR="0029489B" w:rsidRPr="003B00D9" w:rsidRDefault="0029489B" w:rsidP="0029489B">
      <w:pPr>
        <w:jc w:val="both"/>
        <w:rPr>
          <w:rFonts w:eastAsia="Calibri"/>
          <w:b/>
          <w:sz w:val="24"/>
          <w:szCs w:val="24"/>
        </w:rPr>
      </w:pPr>
      <w:r w:rsidRPr="00DE619F">
        <w:rPr>
          <w:rFonts w:eastAsia="Calibri"/>
          <w:sz w:val="24"/>
          <w:szCs w:val="24"/>
        </w:rPr>
        <w:t>Техническое обеспечение урока</w:t>
      </w:r>
      <w:r>
        <w:rPr>
          <w:rFonts w:eastAsia="Calibri"/>
          <w:sz w:val="24"/>
          <w:szCs w:val="24"/>
        </w:rPr>
        <w:t xml:space="preserve">: </w:t>
      </w:r>
      <w:r w:rsidRPr="003B00D9">
        <w:rPr>
          <w:rFonts w:eastAsia="Calibri"/>
          <w:b/>
          <w:sz w:val="24"/>
          <w:szCs w:val="24"/>
        </w:rPr>
        <w:t xml:space="preserve">Автоматизированное рабочее место учителя (ПК + мультимедиа проектор + интерактивная доска), Автоматизированные места учеников (10 </w:t>
      </w:r>
      <w:proofErr w:type="gramStart"/>
      <w:r w:rsidRPr="003B00D9">
        <w:rPr>
          <w:rFonts w:eastAsia="Calibri"/>
          <w:b/>
          <w:sz w:val="24"/>
          <w:szCs w:val="24"/>
        </w:rPr>
        <w:t xml:space="preserve">ПК </w:t>
      </w:r>
      <w:r>
        <w:rPr>
          <w:rFonts w:eastAsia="Calibri"/>
          <w:b/>
          <w:sz w:val="24"/>
          <w:szCs w:val="24"/>
        </w:rPr>
        <w:t>)</w:t>
      </w:r>
      <w:proofErr w:type="gramEnd"/>
      <w:r>
        <w:rPr>
          <w:rFonts w:eastAsia="Calibri"/>
          <w:b/>
          <w:sz w:val="24"/>
          <w:szCs w:val="24"/>
        </w:rPr>
        <w:t>.</w:t>
      </w:r>
    </w:p>
    <w:p w:rsidR="00C0035F" w:rsidRDefault="00C0035F">
      <w:pPr>
        <w:spacing w:after="160" w:line="259" w:lineRule="auto"/>
      </w:pPr>
      <w:r>
        <w:br w:type="page"/>
      </w:r>
    </w:p>
    <w:p w:rsidR="00C0035F" w:rsidRDefault="00C0035F" w:rsidP="00C0035F">
      <w:pPr>
        <w:rPr>
          <w:rFonts w:eastAsia="Calibri"/>
          <w:b/>
          <w:sz w:val="24"/>
          <w:szCs w:val="24"/>
        </w:rPr>
      </w:pPr>
      <w:r w:rsidRPr="003B766D">
        <w:rPr>
          <w:rFonts w:eastAsia="Calibri"/>
          <w:b/>
          <w:sz w:val="24"/>
          <w:szCs w:val="24"/>
        </w:rPr>
        <w:lastRenderedPageBreak/>
        <w:t>Содержание урока</w:t>
      </w:r>
    </w:p>
    <w:p w:rsidR="00C0035F" w:rsidRPr="003B766D" w:rsidRDefault="00C0035F" w:rsidP="00C0035F">
      <w:pPr>
        <w:jc w:val="center"/>
        <w:rPr>
          <w:rFonts w:eastAsia="Calibri"/>
          <w:b/>
          <w:sz w:val="24"/>
          <w:szCs w:val="24"/>
        </w:rPr>
      </w:pPr>
      <w:r w:rsidRPr="00DB5687">
        <w:rPr>
          <w:rFonts w:eastAsia="Calibri"/>
          <w:b/>
          <w:sz w:val="24"/>
          <w:szCs w:val="24"/>
        </w:rPr>
        <w:t>СТРУКТУРА И ХОД УРОКА</w:t>
      </w:r>
    </w:p>
    <w:tbl>
      <w:tblPr>
        <w:tblStyle w:val="a5"/>
        <w:tblpPr w:leftFromText="180" w:rightFromText="180" w:tblpY="675"/>
        <w:tblW w:w="5000" w:type="pct"/>
        <w:tblLayout w:type="fixed"/>
        <w:tblLook w:val="0000" w:firstRow="0" w:lastRow="0" w:firstColumn="0" w:lastColumn="0" w:noHBand="0" w:noVBand="0"/>
      </w:tblPr>
      <w:tblGrid>
        <w:gridCol w:w="498"/>
        <w:gridCol w:w="1925"/>
        <w:gridCol w:w="1903"/>
        <w:gridCol w:w="3446"/>
        <w:gridCol w:w="2119"/>
        <w:gridCol w:w="985"/>
      </w:tblGrid>
      <w:tr w:rsidR="00C0035F" w:rsidRPr="00EA6209" w:rsidTr="00BD306D">
        <w:tc>
          <w:tcPr>
            <w:tcW w:w="229" w:type="pct"/>
            <w:vAlign w:val="center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№</w:t>
            </w:r>
          </w:p>
        </w:tc>
        <w:tc>
          <w:tcPr>
            <w:tcW w:w="885" w:type="pct"/>
            <w:vAlign w:val="center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Этап урока</w:t>
            </w:r>
          </w:p>
        </w:tc>
        <w:tc>
          <w:tcPr>
            <w:tcW w:w="875" w:type="pct"/>
            <w:vAlign w:val="center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Название используемых ЭОР</w:t>
            </w:r>
          </w:p>
          <w:p w:rsidR="00C0035F" w:rsidRPr="00EA6209" w:rsidRDefault="00C0035F" w:rsidP="00BD306D">
            <w:pPr>
              <w:ind w:firstLine="0"/>
              <w:jc w:val="center"/>
              <w:rPr>
                <w:i/>
                <w:kern w:val="16"/>
                <w:sz w:val="24"/>
                <w:szCs w:val="24"/>
              </w:rPr>
            </w:pPr>
            <w:r w:rsidRPr="00EA6209">
              <w:rPr>
                <w:i/>
                <w:kern w:val="16"/>
                <w:sz w:val="24"/>
                <w:szCs w:val="24"/>
              </w:rPr>
              <w:t>(с указанием порядкового номера из Таблицы 2)</w:t>
            </w:r>
          </w:p>
        </w:tc>
        <w:tc>
          <w:tcPr>
            <w:tcW w:w="1584" w:type="pct"/>
            <w:vAlign w:val="center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Деятельность учителя</w:t>
            </w:r>
          </w:p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i/>
                <w:kern w:val="16"/>
                <w:sz w:val="24"/>
                <w:szCs w:val="24"/>
              </w:rPr>
              <w:t>(с указанием действий с ЭОР, например, демонстрация)</w:t>
            </w:r>
          </w:p>
        </w:tc>
        <w:tc>
          <w:tcPr>
            <w:tcW w:w="974" w:type="pct"/>
            <w:vAlign w:val="center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Деятельность ученика</w:t>
            </w:r>
          </w:p>
        </w:tc>
        <w:tc>
          <w:tcPr>
            <w:tcW w:w="453" w:type="pct"/>
            <w:vAlign w:val="center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Время</w:t>
            </w:r>
          </w:p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i/>
                <w:kern w:val="16"/>
                <w:sz w:val="24"/>
                <w:szCs w:val="24"/>
              </w:rPr>
              <w:t>(в мин.)</w:t>
            </w:r>
          </w:p>
        </w:tc>
      </w:tr>
      <w:tr w:rsidR="00C0035F" w:rsidRPr="00EA6209" w:rsidTr="00BD306D">
        <w:trPr>
          <w:trHeight w:val="102"/>
        </w:trPr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 w:rsidRPr="00EA6209">
              <w:rPr>
                <w:kern w:val="16"/>
                <w:sz w:val="24"/>
                <w:szCs w:val="24"/>
              </w:rPr>
              <w:t>1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 w:rsidRPr="00EA6209">
              <w:rPr>
                <w:kern w:val="16"/>
                <w:sz w:val="24"/>
                <w:szCs w:val="24"/>
              </w:rPr>
              <w:t>2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 w:rsidRPr="00EA6209">
              <w:rPr>
                <w:kern w:val="16"/>
                <w:sz w:val="24"/>
                <w:szCs w:val="24"/>
              </w:rPr>
              <w:t>3</w:t>
            </w:r>
          </w:p>
        </w:tc>
        <w:tc>
          <w:tcPr>
            <w:tcW w:w="1584" w:type="pct"/>
          </w:tcPr>
          <w:p w:rsidR="00C0035F" w:rsidRPr="00EA6209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 w:rsidRPr="00EA6209">
              <w:rPr>
                <w:kern w:val="16"/>
                <w:sz w:val="24"/>
                <w:szCs w:val="24"/>
              </w:rPr>
              <w:t>5</w:t>
            </w:r>
          </w:p>
        </w:tc>
        <w:tc>
          <w:tcPr>
            <w:tcW w:w="974" w:type="pct"/>
          </w:tcPr>
          <w:p w:rsidR="00C0035F" w:rsidRPr="00EA6209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 w:rsidRPr="00EA6209">
              <w:rPr>
                <w:kern w:val="16"/>
                <w:sz w:val="24"/>
                <w:szCs w:val="24"/>
              </w:rPr>
              <w:t>6</w:t>
            </w:r>
          </w:p>
        </w:tc>
        <w:tc>
          <w:tcPr>
            <w:tcW w:w="453" w:type="pct"/>
          </w:tcPr>
          <w:p w:rsidR="00C0035F" w:rsidRPr="00EA6209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 w:rsidRPr="00EA6209">
              <w:rPr>
                <w:kern w:val="16"/>
                <w:sz w:val="24"/>
                <w:szCs w:val="24"/>
              </w:rPr>
              <w:t>7</w:t>
            </w:r>
          </w:p>
        </w:tc>
      </w:tr>
      <w:tr w:rsidR="00C0035F" w:rsidRPr="00EA6209" w:rsidTr="00BD306D"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1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Актуализация опорных знаний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bCs w:val="0"/>
                <w:color w:val="000000"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C0035F" w:rsidRPr="004A5AF3" w:rsidRDefault="004A5AF3" w:rsidP="004A5AF3">
            <w:pPr>
              <w:shd w:val="clear" w:color="auto" w:fill="FFFFFF"/>
              <w:ind w:firstLine="0"/>
              <w:jc w:val="both"/>
              <w:rPr>
                <w:kern w:val="16"/>
                <w:sz w:val="24"/>
                <w:szCs w:val="24"/>
              </w:rPr>
            </w:pPr>
            <w:r w:rsidRPr="004A5AF3">
              <w:rPr>
                <w:kern w:val="16"/>
                <w:sz w:val="24"/>
                <w:szCs w:val="24"/>
              </w:rPr>
              <w:t>Учитель</w:t>
            </w:r>
            <w:r>
              <w:rPr>
                <w:kern w:val="16"/>
                <w:sz w:val="24"/>
                <w:szCs w:val="24"/>
              </w:rPr>
              <w:t xml:space="preserve"> </w:t>
            </w:r>
            <w:r w:rsidRPr="004A5AF3">
              <w:rPr>
                <w:kern w:val="16"/>
                <w:sz w:val="24"/>
                <w:szCs w:val="24"/>
              </w:rPr>
              <w:t>проводит фронтальный опрос учащихся:</w:t>
            </w:r>
          </w:p>
          <w:p w:rsidR="004A5AF3" w:rsidRPr="004A5AF3" w:rsidRDefault="004A5AF3" w:rsidP="004A5AF3">
            <w:pPr>
              <w:numPr>
                <w:ilvl w:val="0"/>
                <w:numId w:val="5"/>
              </w:numPr>
              <w:ind w:left="0" w:firstLine="0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 xml:space="preserve">Что такое база данных? </w:t>
            </w:r>
          </w:p>
          <w:p w:rsidR="004A5AF3" w:rsidRPr="004A5AF3" w:rsidRDefault="004A5AF3" w:rsidP="004A5AF3">
            <w:pPr>
              <w:numPr>
                <w:ilvl w:val="0"/>
                <w:numId w:val="5"/>
              </w:numPr>
              <w:ind w:left="0" w:firstLine="0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 xml:space="preserve">Сколько способов создания таблиц в </w:t>
            </w:r>
            <w:r>
              <w:rPr>
                <w:rFonts w:eastAsia="Calibri"/>
                <w:b/>
                <w:sz w:val="24"/>
                <w:szCs w:val="24"/>
                <w:lang w:val="en-US"/>
              </w:rPr>
              <w:t>OpenOffice</w:t>
            </w:r>
            <w:r>
              <w:rPr>
                <w:rFonts w:eastAsia="Calibri"/>
                <w:b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  <w:lang w:val="en-US"/>
              </w:rPr>
              <w:t>Base</w:t>
            </w:r>
            <w:r w:rsidRPr="004A5AF3">
              <w:rPr>
                <w:sz w:val="24"/>
                <w:szCs w:val="24"/>
              </w:rPr>
              <w:t xml:space="preserve"> вы знаете? Какой способ наиболее профессиональный, с вашей точки зрения?</w:t>
            </w:r>
          </w:p>
          <w:p w:rsidR="004A5AF3" w:rsidRPr="004A5AF3" w:rsidRDefault="004A5AF3" w:rsidP="004A5AF3">
            <w:pPr>
              <w:numPr>
                <w:ilvl w:val="0"/>
                <w:numId w:val="5"/>
              </w:numPr>
              <w:ind w:left="0" w:firstLine="0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>Зачем, необходимы раскрывающие списки при заполнении таблиц?</w:t>
            </w:r>
          </w:p>
          <w:p w:rsidR="004A5AF3" w:rsidRPr="004A5AF3" w:rsidRDefault="004A5AF3" w:rsidP="004A5AF3">
            <w:pPr>
              <w:numPr>
                <w:ilvl w:val="0"/>
                <w:numId w:val="6"/>
              </w:numPr>
              <w:ind w:left="0" w:firstLine="0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>Это различные данные, собранные в одном месте.</w:t>
            </w:r>
            <w:r>
              <w:rPr>
                <w:sz w:val="24"/>
                <w:szCs w:val="24"/>
              </w:rPr>
              <w:t xml:space="preserve"> </w:t>
            </w:r>
          </w:p>
          <w:p w:rsidR="004A5AF3" w:rsidRDefault="004A5AF3" w:rsidP="004A5AF3">
            <w:pPr>
              <w:numPr>
                <w:ilvl w:val="0"/>
                <w:numId w:val="6"/>
              </w:numPr>
              <w:ind w:left="0" w:firstLine="0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>2 способа создания таблиц, с помощью ввода данных и с помощью конструктора создания таблиц. Наиболее профессиональным является способ с помощью конструктора создания таблиц, он позволяет самому сконструировать и определить поля и их типы данных, установить раскрывающие списки полей.</w:t>
            </w:r>
          </w:p>
          <w:p w:rsidR="004A5AF3" w:rsidRPr="004A5AF3" w:rsidRDefault="004A5AF3" w:rsidP="004A5AF3">
            <w:pPr>
              <w:ind w:firstLine="97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>Учитель предлагает выполнить тест. «</w:t>
            </w:r>
            <w:r>
              <w:rPr>
                <w:sz w:val="24"/>
                <w:szCs w:val="24"/>
              </w:rPr>
              <w:t xml:space="preserve">Поиск </w:t>
            </w:r>
            <w:proofErr w:type="spellStart"/>
            <w:r>
              <w:rPr>
                <w:sz w:val="24"/>
                <w:szCs w:val="24"/>
              </w:rPr>
              <w:t>инфромации</w:t>
            </w:r>
            <w:proofErr w:type="spellEnd"/>
            <w:r>
              <w:rPr>
                <w:sz w:val="24"/>
                <w:szCs w:val="24"/>
              </w:rPr>
              <w:t xml:space="preserve"> в базе данных» </w:t>
            </w:r>
            <w:r w:rsidRPr="004A5AF3">
              <w:rPr>
                <w:sz w:val="24"/>
                <w:szCs w:val="24"/>
              </w:rPr>
              <w:t xml:space="preserve">Тестирование проводится с использованием сетевой программы </w:t>
            </w:r>
            <w:proofErr w:type="spellStart"/>
            <w:r w:rsidRPr="004A5AF3">
              <w:rPr>
                <w:sz w:val="24"/>
                <w:szCs w:val="24"/>
              </w:rPr>
              <w:t>MyTestEditor</w:t>
            </w:r>
            <w:proofErr w:type="spellEnd"/>
            <w:r w:rsidRPr="004A5AF3">
              <w:rPr>
                <w:sz w:val="24"/>
                <w:szCs w:val="24"/>
              </w:rPr>
              <w:t xml:space="preserve"> Версия 10.2.0.3.</w:t>
            </w:r>
          </w:p>
          <w:p w:rsidR="004A5AF3" w:rsidRDefault="004A5AF3" w:rsidP="004A5AF3">
            <w:pPr>
              <w:ind w:firstLine="0"/>
              <w:rPr>
                <w:sz w:val="24"/>
                <w:szCs w:val="24"/>
              </w:rPr>
            </w:pPr>
            <w:r w:rsidRPr="004A5AF3">
              <w:rPr>
                <w:sz w:val="24"/>
                <w:szCs w:val="24"/>
              </w:rPr>
              <w:t>Результаты учащихся формируются на компьютере учителя.</w:t>
            </w:r>
          </w:p>
          <w:p w:rsidR="004A5AF3" w:rsidRPr="004A5AF3" w:rsidRDefault="004A5AF3" w:rsidP="004A5AF3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После выполнения теста учитель </w:t>
            </w:r>
            <w:proofErr w:type="spellStart"/>
            <w:r>
              <w:rPr>
                <w:sz w:val="24"/>
                <w:szCs w:val="24"/>
              </w:rPr>
              <w:t>еще</w:t>
            </w:r>
            <w:proofErr w:type="spellEnd"/>
            <w:r>
              <w:rPr>
                <w:sz w:val="24"/>
                <w:szCs w:val="24"/>
              </w:rPr>
              <w:t xml:space="preserve"> раз акцентирует внимание на условия поиска информации в базе.</w:t>
            </w:r>
          </w:p>
        </w:tc>
        <w:tc>
          <w:tcPr>
            <w:tcW w:w="974" w:type="pct"/>
          </w:tcPr>
          <w:p w:rsidR="00C0035F" w:rsidRPr="00D4634F" w:rsidRDefault="004A5AF3" w:rsidP="00BD306D">
            <w:pPr>
              <w:ind w:firstLine="0"/>
              <w:jc w:val="both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Учащиеся отвечают на вопросы, выполняют тест.</w:t>
            </w:r>
          </w:p>
        </w:tc>
        <w:tc>
          <w:tcPr>
            <w:tcW w:w="453" w:type="pct"/>
          </w:tcPr>
          <w:p w:rsidR="00C0035F" w:rsidRPr="00EA6209" w:rsidRDefault="000D460D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10</w:t>
            </w:r>
          </w:p>
        </w:tc>
      </w:tr>
      <w:tr w:rsidR="00C0035F" w:rsidRPr="00EA6209" w:rsidTr="00BD306D"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2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Сообщение темы, целей и задач урока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C0035F" w:rsidRPr="00EA6209" w:rsidRDefault="004A5AF3" w:rsidP="00BD306D">
            <w:pPr>
              <w:pStyle w:val="a4"/>
              <w:spacing w:after="0"/>
              <w:jc w:val="both"/>
              <w:rPr>
                <w:b/>
                <w:kern w:val="16"/>
              </w:rPr>
            </w:pPr>
            <w:r>
              <w:rPr>
                <w:b/>
                <w:kern w:val="16"/>
              </w:rPr>
              <w:t>Учитель формулирует цели урока</w:t>
            </w:r>
          </w:p>
        </w:tc>
        <w:tc>
          <w:tcPr>
            <w:tcW w:w="974" w:type="pct"/>
          </w:tcPr>
          <w:p w:rsidR="00C0035F" w:rsidRPr="0049687C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</w:p>
        </w:tc>
        <w:tc>
          <w:tcPr>
            <w:tcW w:w="453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1</w:t>
            </w:r>
          </w:p>
        </w:tc>
      </w:tr>
      <w:tr w:rsidR="00C0035F" w:rsidRPr="00EA6209" w:rsidTr="00BD306D"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3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Введение новой информации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0D460D" w:rsidRPr="000D460D" w:rsidRDefault="000D460D" w:rsidP="000D460D">
            <w:pPr>
              <w:jc w:val="both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 xml:space="preserve">Учитель объясняет новый материал с использованием презентации: </w:t>
            </w:r>
            <w:r w:rsidRPr="000D460D">
              <w:rPr>
                <w:kern w:val="16"/>
                <w:sz w:val="24"/>
                <w:szCs w:val="24"/>
              </w:rPr>
              <w:lastRenderedPageBreak/>
              <w:t>Создание таблицы базы данных состоит из двух этапов:</w:t>
            </w:r>
          </w:p>
          <w:p w:rsidR="000D460D" w:rsidRPr="000D460D" w:rsidRDefault="000D460D" w:rsidP="000D460D">
            <w:pPr>
              <w:ind w:firstLine="0"/>
              <w:jc w:val="both"/>
              <w:rPr>
                <w:kern w:val="16"/>
                <w:sz w:val="24"/>
                <w:szCs w:val="24"/>
              </w:rPr>
            </w:pPr>
            <w:r w:rsidRPr="000D460D">
              <w:rPr>
                <w:kern w:val="16"/>
                <w:sz w:val="24"/>
                <w:szCs w:val="24"/>
              </w:rPr>
              <w:t xml:space="preserve">- на первом этапе определяется </w:t>
            </w:r>
            <w:proofErr w:type="spellStart"/>
            <w:r w:rsidRPr="000D460D">
              <w:rPr>
                <w:kern w:val="16"/>
                <w:sz w:val="24"/>
                <w:szCs w:val="24"/>
              </w:rPr>
              <w:t>ее</w:t>
            </w:r>
            <w:proofErr w:type="spellEnd"/>
            <w:r w:rsidRPr="000D460D">
              <w:rPr>
                <w:kern w:val="16"/>
                <w:sz w:val="24"/>
                <w:szCs w:val="24"/>
              </w:rPr>
              <w:t xml:space="preserve"> структура: состав полей, их имена, тип данных и размер каждого поля ключи, индексы таблицы и другие свойства полей;</w:t>
            </w:r>
          </w:p>
          <w:p w:rsidR="00C0035F" w:rsidRPr="000548A7" w:rsidRDefault="000D460D" w:rsidP="000D460D">
            <w:pPr>
              <w:ind w:firstLine="0"/>
              <w:jc w:val="both"/>
              <w:rPr>
                <w:kern w:val="16"/>
                <w:sz w:val="24"/>
                <w:szCs w:val="24"/>
              </w:rPr>
            </w:pPr>
            <w:r w:rsidRPr="000D460D">
              <w:rPr>
                <w:kern w:val="16"/>
                <w:sz w:val="24"/>
                <w:szCs w:val="24"/>
              </w:rPr>
              <w:t>-на втором этапе производится создание записей таблицы и заполнение их данными</w:t>
            </w:r>
          </w:p>
        </w:tc>
        <w:tc>
          <w:tcPr>
            <w:tcW w:w="974" w:type="pct"/>
          </w:tcPr>
          <w:p w:rsidR="00C0035F" w:rsidRPr="0049687C" w:rsidRDefault="000D460D" w:rsidP="00BD306D">
            <w:pPr>
              <w:ind w:firstLine="0"/>
              <w:jc w:val="both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lastRenderedPageBreak/>
              <w:t xml:space="preserve">Учащиеся отвечают на вопросы учителя </w:t>
            </w:r>
            <w:r>
              <w:rPr>
                <w:kern w:val="16"/>
                <w:sz w:val="24"/>
                <w:szCs w:val="24"/>
              </w:rPr>
              <w:lastRenderedPageBreak/>
              <w:t>по ходу объяснения</w:t>
            </w:r>
          </w:p>
        </w:tc>
        <w:tc>
          <w:tcPr>
            <w:tcW w:w="453" w:type="pct"/>
          </w:tcPr>
          <w:p w:rsidR="00C0035F" w:rsidRPr="00EA6209" w:rsidRDefault="000D460D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lastRenderedPageBreak/>
              <w:t>7</w:t>
            </w:r>
          </w:p>
        </w:tc>
      </w:tr>
      <w:tr w:rsidR="00C0035F" w:rsidRPr="00EA6209" w:rsidTr="000D460D">
        <w:trPr>
          <w:trHeight w:val="353"/>
        </w:trPr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4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Физ. минутка</w:t>
            </w:r>
          </w:p>
        </w:tc>
        <w:tc>
          <w:tcPr>
            <w:tcW w:w="875" w:type="pct"/>
          </w:tcPr>
          <w:p w:rsidR="00C0035F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C0035F" w:rsidRPr="007D4351" w:rsidRDefault="00C0035F" w:rsidP="00BD306D">
            <w:pPr>
              <w:ind w:firstLine="0"/>
              <w:jc w:val="both"/>
              <w:rPr>
                <w:kern w:val="16"/>
                <w:sz w:val="24"/>
                <w:szCs w:val="24"/>
              </w:rPr>
            </w:pPr>
          </w:p>
        </w:tc>
        <w:tc>
          <w:tcPr>
            <w:tcW w:w="974" w:type="pct"/>
          </w:tcPr>
          <w:p w:rsidR="00C0035F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</w:p>
        </w:tc>
        <w:tc>
          <w:tcPr>
            <w:tcW w:w="453" w:type="pct"/>
          </w:tcPr>
          <w:p w:rsidR="00C0035F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2</w:t>
            </w:r>
          </w:p>
        </w:tc>
      </w:tr>
      <w:tr w:rsidR="00C0035F" w:rsidRPr="00EA6209" w:rsidTr="00BD306D"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5</w:t>
            </w:r>
          </w:p>
        </w:tc>
        <w:tc>
          <w:tcPr>
            <w:tcW w:w="885" w:type="pct"/>
          </w:tcPr>
          <w:p w:rsidR="00C0035F" w:rsidRPr="00EA6209" w:rsidRDefault="000D460D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З</w:t>
            </w:r>
            <w:r w:rsidR="00C0035F" w:rsidRPr="00EA6209">
              <w:rPr>
                <w:b/>
                <w:kern w:val="16"/>
                <w:sz w:val="24"/>
                <w:szCs w:val="24"/>
              </w:rPr>
              <w:t xml:space="preserve">акрепление нового материала 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C0035F" w:rsidRPr="007D4351" w:rsidRDefault="000D460D" w:rsidP="000D460D">
            <w:pPr>
              <w:ind w:firstLine="0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Учитель предлагает выполнить практическую работу</w:t>
            </w:r>
          </w:p>
        </w:tc>
        <w:tc>
          <w:tcPr>
            <w:tcW w:w="974" w:type="pct"/>
          </w:tcPr>
          <w:p w:rsidR="00C0035F" w:rsidRPr="0049687C" w:rsidRDefault="000D460D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Учащиеся выполняют самостоятельно практическую работу</w:t>
            </w:r>
          </w:p>
        </w:tc>
        <w:tc>
          <w:tcPr>
            <w:tcW w:w="453" w:type="pct"/>
          </w:tcPr>
          <w:p w:rsidR="00C0035F" w:rsidRPr="00EA6209" w:rsidRDefault="000D460D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16</w:t>
            </w:r>
          </w:p>
        </w:tc>
      </w:tr>
      <w:tr w:rsidR="00C0035F" w:rsidRPr="00EA6209" w:rsidTr="00BD306D"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6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Подведение итогов урока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C0035F" w:rsidRDefault="00C0035F" w:rsidP="00BD306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Рефлексия: </w:t>
            </w:r>
          </w:p>
          <w:p w:rsidR="00C0035F" w:rsidRDefault="00C0035F" w:rsidP="00BD306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понравилось на уроке?</w:t>
            </w:r>
          </w:p>
          <w:p w:rsidR="00C0035F" w:rsidRDefault="00C0035F" w:rsidP="00BD306D">
            <w:pPr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вы нового узнали на уроке?</w:t>
            </w:r>
          </w:p>
          <w:p w:rsidR="00C0035F" w:rsidRPr="00EA6209" w:rsidRDefault="00C0035F" w:rsidP="00BD306D">
            <w:pPr>
              <w:ind w:firstLine="0"/>
              <w:jc w:val="both"/>
              <w:rPr>
                <w:b/>
                <w:kern w:val="16"/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оказалось трудным на уроке?</w:t>
            </w:r>
          </w:p>
        </w:tc>
        <w:tc>
          <w:tcPr>
            <w:tcW w:w="974" w:type="pct"/>
          </w:tcPr>
          <w:p w:rsidR="00C0035F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Учащиеся отвечают на вопросы.</w:t>
            </w:r>
          </w:p>
          <w:p w:rsidR="00C0035F" w:rsidRPr="0049687C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.</w:t>
            </w:r>
          </w:p>
        </w:tc>
        <w:tc>
          <w:tcPr>
            <w:tcW w:w="453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2</w:t>
            </w:r>
          </w:p>
        </w:tc>
      </w:tr>
      <w:tr w:rsidR="00C0035F" w:rsidRPr="00EA6209" w:rsidTr="00BD306D">
        <w:tc>
          <w:tcPr>
            <w:tcW w:w="229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7</w:t>
            </w:r>
          </w:p>
        </w:tc>
        <w:tc>
          <w:tcPr>
            <w:tcW w:w="88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 w:rsidRPr="00EA6209">
              <w:rPr>
                <w:b/>
                <w:kern w:val="16"/>
                <w:sz w:val="24"/>
                <w:szCs w:val="24"/>
              </w:rPr>
              <w:t>Домашние задание</w:t>
            </w:r>
          </w:p>
        </w:tc>
        <w:tc>
          <w:tcPr>
            <w:tcW w:w="875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</w:p>
        </w:tc>
        <w:tc>
          <w:tcPr>
            <w:tcW w:w="1584" w:type="pct"/>
          </w:tcPr>
          <w:p w:rsidR="00C0035F" w:rsidRPr="008B2CAC" w:rsidRDefault="00C0035F" w:rsidP="000D460D">
            <w:pPr>
              <w:ind w:firstLine="0"/>
              <w:jc w:val="both"/>
              <w:rPr>
                <w:kern w:val="16"/>
                <w:sz w:val="24"/>
                <w:szCs w:val="24"/>
              </w:rPr>
            </w:pPr>
            <w:r w:rsidRPr="008B2CAC">
              <w:rPr>
                <w:kern w:val="16"/>
                <w:sz w:val="24"/>
                <w:szCs w:val="24"/>
              </w:rPr>
              <w:t xml:space="preserve">Учитель сообщает домашнее задание: урок </w:t>
            </w:r>
            <w:r>
              <w:rPr>
                <w:kern w:val="16"/>
                <w:sz w:val="24"/>
                <w:szCs w:val="24"/>
              </w:rPr>
              <w:t>2</w:t>
            </w:r>
            <w:r w:rsidR="000D460D">
              <w:rPr>
                <w:kern w:val="16"/>
                <w:sz w:val="24"/>
                <w:szCs w:val="24"/>
              </w:rPr>
              <w:t>5</w:t>
            </w:r>
            <w:r w:rsidRPr="008B2CAC">
              <w:rPr>
                <w:kern w:val="16"/>
                <w:sz w:val="24"/>
                <w:szCs w:val="24"/>
              </w:rPr>
              <w:t xml:space="preserve"> на учебном портале </w:t>
            </w:r>
            <w:hyperlink r:id="rId5" w:history="1">
              <w:r w:rsidRPr="003B6366">
                <w:rPr>
                  <w:rStyle w:val="a3"/>
                  <w:kern w:val="16"/>
                  <w:sz w:val="24"/>
                  <w:szCs w:val="24"/>
                  <w:lang w:val="en-US"/>
                </w:rPr>
                <w:t>http</w:t>
              </w:r>
              <w:r w:rsidRPr="003B6366">
                <w:rPr>
                  <w:rStyle w:val="a3"/>
                  <w:kern w:val="16"/>
                  <w:sz w:val="24"/>
                  <w:szCs w:val="24"/>
                </w:rPr>
                <w:t>://</w:t>
              </w:r>
              <w:r w:rsidRPr="003B6366">
                <w:rPr>
                  <w:rStyle w:val="a3"/>
                  <w:kern w:val="16"/>
                  <w:sz w:val="24"/>
                  <w:szCs w:val="24"/>
                  <w:lang w:val="en-US"/>
                </w:rPr>
                <w:t>do</w:t>
              </w:r>
              <w:r w:rsidRPr="003B6366">
                <w:rPr>
                  <w:rStyle w:val="a3"/>
                  <w:kern w:val="16"/>
                  <w:sz w:val="24"/>
                  <w:szCs w:val="24"/>
                </w:rPr>
                <w:t>.</w:t>
              </w:r>
              <w:proofErr w:type="spellStart"/>
              <w:r w:rsidRPr="003B6366">
                <w:rPr>
                  <w:rStyle w:val="a3"/>
                  <w:kern w:val="16"/>
                  <w:sz w:val="24"/>
                  <w:szCs w:val="24"/>
                  <w:lang w:val="en-US"/>
                </w:rPr>
                <w:t>sar</w:t>
              </w:r>
              <w:proofErr w:type="spellEnd"/>
              <w:r w:rsidRPr="003B6366">
                <w:rPr>
                  <w:rStyle w:val="a3"/>
                  <w:kern w:val="16"/>
                  <w:sz w:val="24"/>
                  <w:szCs w:val="24"/>
                </w:rPr>
                <w:t>-</w:t>
              </w:r>
              <w:proofErr w:type="spellStart"/>
              <w:r w:rsidRPr="003B6366">
                <w:rPr>
                  <w:rStyle w:val="a3"/>
                  <w:kern w:val="16"/>
                  <w:sz w:val="24"/>
                  <w:szCs w:val="24"/>
                  <w:lang w:val="en-US"/>
                </w:rPr>
                <w:t>edu</w:t>
              </w:r>
              <w:proofErr w:type="spellEnd"/>
              <w:r w:rsidRPr="003B6366">
                <w:rPr>
                  <w:rStyle w:val="a3"/>
                  <w:kern w:val="16"/>
                  <w:sz w:val="24"/>
                  <w:szCs w:val="24"/>
                </w:rPr>
                <w:t>.</w:t>
              </w:r>
              <w:proofErr w:type="spellStart"/>
              <w:r w:rsidRPr="003B6366">
                <w:rPr>
                  <w:rStyle w:val="a3"/>
                  <w:kern w:val="16"/>
                  <w:sz w:val="24"/>
                  <w:szCs w:val="24"/>
                  <w:lang w:val="en-US"/>
                </w:rPr>
                <w:t>ru</w:t>
              </w:r>
              <w:proofErr w:type="spellEnd"/>
              <w:r w:rsidRPr="003B6366">
                <w:rPr>
                  <w:rStyle w:val="a3"/>
                  <w:kern w:val="16"/>
                  <w:sz w:val="24"/>
                  <w:szCs w:val="24"/>
                </w:rPr>
                <w:t>/</w:t>
              </w:r>
            </w:hyperlink>
            <w:r w:rsidRPr="008B2CAC">
              <w:rPr>
                <w:kern w:val="16"/>
                <w:sz w:val="24"/>
                <w:szCs w:val="24"/>
              </w:rPr>
              <w:t xml:space="preserve"> </w:t>
            </w:r>
          </w:p>
        </w:tc>
        <w:tc>
          <w:tcPr>
            <w:tcW w:w="974" w:type="pct"/>
          </w:tcPr>
          <w:p w:rsidR="00C0035F" w:rsidRPr="0049687C" w:rsidRDefault="00C0035F" w:rsidP="00BD306D">
            <w:pPr>
              <w:ind w:firstLine="0"/>
              <w:jc w:val="center"/>
              <w:rPr>
                <w:kern w:val="16"/>
                <w:sz w:val="24"/>
                <w:szCs w:val="24"/>
              </w:rPr>
            </w:pPr>
          </w:p>
        </w:tc>
        <w:tc>
          <w:tcPr>
            <w:tcW w:w="453" w:type="pct"/>
          </w:tcPr>
          <w:p w:rsidR="00C0035F" w:rsidRPr="00EA6209" w:rsidRDefault="00C0035F" w:rsidP="00BD306D">
            <w:pPr>
              <w:ind w:firstLine="0"/>
              <w:jc w:val="center"/>
              <w:rPr>
                <w:b/>
                <w:kern w:val="16"/>
                <w:sz w:val="24"/>
                <w:szCs w:val="24"/>
              </w:rPr>
            </w:pPr>
            <w:r>
              <w:rPr>
                <w:b/>
                <w:kern w:val="16"/>
                <w:sz w:val="24"/>
                <w:szCs w:val="24"/>
              </w:rPr>
              <w:t>2</w:t>
            </w:r>
          </w:p>
        </w:tc>
      </w:tr>
    </w:tbl>
    <w:p w:rsidR="00C0035F" w:rsidRDefault="00C0035F" w:rsidP="00C0035F">
      <w:pPr>
        <w:rPr>
          <w:rFonts w:eastAsia="Calibri"/>
          <w:sz w:val="24"/>
          <w:szCs w:val="24"/>
        </w:rPr>
      </w:pPr>
    </w:p>
    <w:p w:rsidR="00C0035F" w:rsidRPr="00DB5687" w:rsidRDefault="00C0035F" w:rsidP="00C0035F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DB5687">
        <w:rPr>
          <w:b/>
          <w:sz w:val="24"/>
          <w:szCs w:val="24"/>
        </w:rPr>
        <w:t>ПЕРЕЧЕНЬ ИСПОЛЬЗУЕМЫХ НА ДАННОМ УРОКЕ ЭОР</w:t>
      </w:r>
    </w:p>
    <w:p w:rsidR="00C0035F" w:rsidRPr="00DE619F" w:rsidRDefault="00C0035F" w:rsidP="00C0035F">
      <w:pPr>
        <w:rPr>
          <w:sz w:val="24"/>
          <w:szCs w:val="24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8"/>
        <w:gridCol w:w="2091"/>
        <w:gridCol w:w="1046"/>
        <w:gridCol w:w="2067"/>
        <w:gridCol w:w="4539"/>
      </w:tblGrid>
      <w:tr w:rsidR="00C0035F" w:rsidRPr="009C122B" w:rsidTr="00BD306D">
        <w:trPr>
          <w:trHeight w:val="53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9C122B" w:rsidRDefault="00C0035F" w:rsidP="00BD306D">
            <w:pPr>
              <w:jc w:val="center"/>
              <w:rPr>
                <w:b/>
                <w:kern w:val="16"/>
                <w:sz w:val="24"/>
                <w:szCs w:val="24"/>
              </w:rPr>
            </w:pPr>
            <w:r w:rsidRPr="009C122B">
              <w:rPr>
                <w:b/>
                <w:kern w:val="16"/>
                <w:sz w:val="24"/>
                <w:szCs w:val="24"/>
              </w:rPr>
              <w:t>№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9C122B" w:rsidRDefault="00C0035F" w:rsidP="00BD306D">
            <w:pPr>
              <w:jc w:val="center"/>
              <w:rPr>
                <w:b/>
                <w:kern w:val="16"/>
                <w:sz w:val="24"/>
                <w:szCs w:val="24"/>
              </w:rPr>
            </w:pPr>
            <w:r w:rsidRPr="009C122B">
              <w:rPr>
                <w:b/>
                <w:kern w:val="16"/>
                <w:sz w:val="24"/>
                <w:szCs w:val="24"/>
              </w:rPr>
              <w:t>Название ресурса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9C122B" w:rsidRDefault="00C0035F" w:rsidP="00BD306D">
            <w:pPr>
              <w:jc w:val="center"/>
              <w:rPr>
                <w:b/>
                <w:kern w:val="16"/>
                <w:sz w:val="24"/>
                <w:szCs w:val="24"/>
              </w:rPr>
            </w:pPr>
            <w:r w:rsidRPr="009C122B">
              <w:rPr>
                <w:b/>
                <w:kern w:val="16"/>
                <w:sz w:val="24"/>
                <w:szCs w:val="24"/>
              </w:rPr>
              <w:t xml:space="preserve">Тип, вид ресурса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35F" w:rsidRPr="009C122B" w:rsidRDefault="00C0035F" w:rsidP="00BD306D">
            <w:pPr>
              <w:jc w:val="center"/>
              <w:rPr>
                <w:b/>
                <w:kern w:val="16"/>
                <w:sz w:val="24"/>
                <w:szCs w:val="24"/>
              </w:rPr>
            </w:pPr>
            <w:r w:rsidRPr="009C122B">
              <w:rPr>
                <w:b/>
                <w:kern w:val="16"/>
                <w:sz w:val="24"/>
                <w:szCs w:val="24"/>
              </w:rPr>
              <w:t xml:space="preserve">Форма предъявления информации </w:t>
            </w:r>
            <w:r w:rsidRPr="009C122B">
              <w:rPr>
                <w:i/>
                <w:kern w:val="16"/>
                <w:sz w:val="24"/>
                <w:szCs w:val="24"/>
              </w:rPr>
              <w:t>(иллюстрация, презентация, видеофрагменты, тест, модель и т.д.)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9C122B" w:rsidRDefault="00C0035F" w:rsidP="00BD306D">
            <w:pPr>
              <w:jc w:val="center"/>
              <w:rPr>
                <w:b/>
                <w:kern w:val="16"/>
                <w:sz w:val="24"/>
                <w:szCs w:val="24"/>
              </w:rPr>
            </w:pPr>
            <w:r w:rsidRPr="009C122B">
              <w:rPr>
                <w:b/>
                <w:kern w:val="16"/>
                <w:sz w:val="24"/>
                <w:szCs w:val="24"/>
              </w:rPr>
              <w:t>Гиперссылка на ресурс, обеспечивающий доступ к ЭОР</w:t>
            </w:r>
          </w:p>
        </w:tc>
      </w:tr>
      <w:tr w:rsidR="00C0035F" w:rsidRPr="008D1E64" w:rsidTr="00BD306D">
        <w:trPr>
          <w:trHeight w:val="53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3B766D" w:rsidRDefault="00C0035F" w:rsidP="00BD306D">
            <w:pPr>
              <w:jc w:val="center"/>
              <w:rPr>
                <w:kern w:val="16"/>
                <w:sz w:val="24"/>
                <w:szCs w:val="24"/>
              </w:rPr>
            </w:pPr>
            <w:r w:rsidRPr="003B766D">
              <w:rPr>
                <w:kern w:val="16"/>
                <w:sz w:val="24"/>
                <w:szCs w:val="24"/>
              </w:rPr>
              <w:t>1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3B766D" w:rsidRDefault="000D460D" w:rsidP="00BD306D">
            <w:pPr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Создание многотабличной базы данных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3B766D" w:rsidRDefault="00C0035F" w:rsidP="00BD306D">
            <w:pPr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ЦОР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D017FC" w:rsidRDefault="00C0035F" w:rsidP="00BD306D">
            <w:pPr>
              <w:jc w:val="center"/>
              <w:rPr>
                <w:kern w:val="16"/>
                <w:sz w:val="24"/>
                <w:szCs w:val="24"/>
                <w:lang w:val="en-US"/>
              </w:rPr>
            </w:pPr>
            <w:r>
              <w:rPr>
                <w:kern w:val="16"/>
                <w:sz w:val="24"/>
                <w:szCs w:val="24"/>
              </w:rPr>
              <w:t>презентация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35F" w:rsidRPr="000D460D" w:rsidRDefault="008D1E64" w:rsidP="00BD306D">
            <w:pPr>
              <w:jc w:val="center"/>
              <w:rPr>
                <w:kern w:val="16"/>
                <w:sz w:val="24"/>
                <w:szCs w:val="24"/>
                <w:lang w:val="en-US"/>
              </w:rPr>
            </w:pPr>
            <w:hyperlink r:id="rId6" w:history="1">
              <w:r w:rsidR="000D460D" w:rsidRPr="000B369B">
                <w:rPr>
                  <w:rStyle w:val="a3"/>
                  <w:lang w:val="en-US"/>
                </w:rPr>
                <w:t>https://drive.google.com/open?id=0B5WnO-vpCVA6bjVQR01xU0Q5TVk</w:t>
              </w:r>
            </w:hyperlink>
            <w:r w:rsidR="000D460D" w:rsidRPr="000D460D">
              <w:rPr>
                <w:lang w:val="en-US"/>
              </w:rPr>
              <w:t xml:space="preserve"> </w:t>
            </w:r>
          </w:p>
        </w:tc>
      </w:tr>
      <w:tr w:rsidR="000D460D" w:rsidRPr="00130D01" w:rsidTr="00BD306D">
        <w:trPr>
          <w:trHeight w:val="53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60D" w:rsidRPr="003B766D" w:rsidRDefault="000D460D" w:rsidP="00BD306D">
            <w:pPr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60D" w:rsidRDefault="000D460D" w:rsidP="00BD306D">
            <w:pPr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Карта мира (итог выполнения практической работы)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60D" w:rsidRDefault="000D460D" w:rsidP="00BD306D">
            <w:pPr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 xml:space="preserve">ЦОР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60D" w:rsidRDefault="000D460D" w:rsidP="00130D01">
            <w:pPr>
              <w:jc w:val="center"/>
              <w:rPr>
                <w:kern w:val="16"/>
                <w:sz w:val="24"/>
                <w:szCs w:val="24"/>
              </w:rPr>
            </w:pPr>
            <w:r>
              <w:rPr>
                <w:kern w:val="16"/>
                <w:sz w:val="24"/>
                <w:szCs w:val="24"/>
              </w:rPr>
              <w:t>Файл</w:t>
            </w:r>
            <w:r w:rsidR="00130D01">
              <w:rPr>
                <w:kern w:val="16"/>
                <w:sz w:val="24"/>
                <w:szCs w:val="24"/>
              </w:rPr>
              <w:t xml:space="preserve"> </w:t>
            </w:r>
            <w:r w:rsidR="00130D01">
              <w:rPr>
                <w:rFonts w:eastAsia="Calibri"/>
                <w:b/>
                <w:sz w:val="24"/>
                <w:szCs w:val="24"/>
                <w:lang w:val="en-US"/>
              </w:rPr>
              <w:t>OpenOffice</w:t>
            </w:r>
            <w:r w:rsidR="00130D01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="00130D01">
              <w:rPr>
                <w:rFonts w:eastAsia="Calibri"/>
                <w:b/>
                <w:sz w:val="24"/>
                <w:szCs w:val="24"/>
                <w:lang w:val="en-US"/>
              </w:rPr>
              <w:t>Base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60D" w:rsidRPr="00130D01" w:rsidRDefault="008D1E64" w:rsidP="00BD306D">
            <w:pPr>
              <w:jc w:val="center"/>
            </w:pPr>
            <w:hyperlink r:id="rId7" w:history="1">
              <w:r w:rsidR="00130D01" w:rsidRPr="000B369B">
                <w:rPr>
                  <w:rStyle w:val="a3"/>
                  <w:lang w:val="en-US"/>
                </w:rPr>
                <w:t>https</w:t>
              </w:r>
              <w:r w:rsidR="00130D01" w:rsidRPr="000B369B">
                <w:rPr>
                  <w:rStyle w:val="a3"/>
                </w:rPr>
                <w:t>://</w:t>
              </w:r>
              <w:r w:rsidR="00130D01" w:rsidRPr="000B369B">
                <w:rPr>
                  <w:rStyle w:val="a3"/>
                  <w:lang w:val="en-US"/>
                </w:rPr>
                <w:t>drive</w:t>
              </w:r>
              <w:r w:rsidR="00130D01" w:rsidRPr="000B369B">
                <w:rPr>
                  <w:rStyle w:val="a3"/>
                </w:rPr>
                <w:t>.</w:t>
              </w:r>
              <w:r w:rsidR="00130D01" w:rsidRPr="000B369B">
                <w:rPr>
                  <w:rStyle w:val="a3"/>
                  <w:lang w:val="en-US"/>
                </w:rPr>
                <w:t>google</w:t>
              </w:r>
              <w:r w:rsidR="00130D01" w:rsidRPr="000B369B">
                <w:rPr>
                  <w:rStyle w:val="a3"/>
                </w:rPr>
                <w:t>.</w:t>
              </w:r>
              <w:r w:rsidR="00130D01" w:rsidRPr="000B369B">
                <w:rPr>
                  <w:rStyle w:val="a3"/>
                  <w:lang w:val="en-US"/>
                </w:rPr>
                <w:t>com</w:t>
              </w:r>
              <w:r w:rsidR="00130D01" w:rsidRPr="000B369B">
                <w:rPr>
                  <w:rStyle w:val="a3"/>
                </w:rPr>
                <w:t>/</w:t>
              </w:r>
              <w:r w:rsidR="00130D01" w:rsidRPr="000B369B">
                <w:rPr>
                  <w:rStyle w:val="a3"/>
                  <w:lang w:val="en-US"/>
                </w:rPr>
                <w:t>open</w:t>
              </w:r>
              <w:r w:rsidR="00130D01" w:rsidRPr="000B369B">
                <w:rPr>
                  <w:rStyle w:val="a3"/>
                </w:rPr>
                <w:t>?</w:t>
              </w:r>
              <w:r w:rsidR="00130D01" w:rsidRPr="000B369B">
                <w:rPr>
                  <w:rStyle w:val="a3"/>
                  <w:lang w:val="en-US"/>
                </w:rPr>
                <w:t>id</w:t>
              </w:r>
              <w:r w:rsidR="00130D01" w:rsidRPr="000B369B">
                <w:rPr>
                  <w:rStyle w:val="a3"/>
                </w:rPr>
                <w:t>=0</w:t>
              </w:r>
              <w:r w:rsidR="00130D01" w:rsidRPr="000B369B">
                <w:rPr>
                  <w:rStyle w:val="a3"/>
                  <w:lang w:val="en-US"/>
                </w:rPr>
                <w:t>B</w:t>
              </w:r>
              <w:r w:rsidR="00130D01" w:rsidRPr="000B369B">
                <w:rPr>
                  <w:rStyle w:val="a3"/>
                </w:rPr>
                <w:t>5</w:t>
              </w:r>
              <w:proofErr w:type="spellStart"/>
              <w:r w:rsidR="00130D01" w:rsidRPr="000B369B">
                <w:rPr>
                  <w:rStyle w:val="a3"/>
                  <w:lang w:val="en-US"/>
                </w:rPr>
                <w:t>WnO</w:t>
              </w:r>
              <w:proofErr w:type="spellEnd"/>
              <w:r w:rsidR="00130D01" w:rsidRPr="000B369B">
                <w:rPr>
                  <w:rStyle w:val="a3"/>
                </w:rPr>
                <w:t>-</w:t>
              </w:r>
              <w:proofErr w:type="spellStart"/>
              <w:r w:rsidR="00130D01" w:rsidRPr="000B369B">
                <w:rPr>
                  <w:rStyle w:val="a3"/>
                  <w:lang w:val="en-US"/>
                </w:rPr>
                <w:t>vpCVA</w:t>
              </w:r>
              <w:proofErr w:type="spellEnd"/>
              <w:r w:rsidR="00130D01" w:rsidRPr="000B369B">
                <w:rPr>
                  <w:rStyle w:val="a3"/>
                </w:rPr>
                <w:t>6</w:t>
              </w:r>
              <w:proofErr w:type="spellStart"/>
              <w:r w:rsidR="00130D01" w:rsidRPr="000B369B">
                <w:rPr>
                  <w:rStyle w:val="a3"/>
                  <w:lang w:val="en-US"/>
                </w:rPr>
                <w:t>VnRFbUpWLUlVNXc</w:t>
              </w:r>
              <w:proofErr w:type="spellEnd"/>
            </w:hyperlink>
            <w:r w:rsidR="00130D01">
              <w:t xml:space="preserve"> </w:t>
            </w:r>
          </w:p>
        </w:tc>
      </w:tr>
    </w:tbl>
    <w:p w:rsidR="00674DF2" w:rsidRPr="00130D01" w:rsidRDefault="00674DF2"/>
    <w:p w:rsidR="008D1E64" w:rsidRPr="00F01197" w:rsidRDefault="008D1E64" w:rsidP="008D1E64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sz w:val="24"/>
          <w:szCs w:val="24"/>
        </w:rPr>
        <w:t>Тест «</w:t>
      </w:r>
      <w:r w:rsidRPr="00F01197">
        <w:rPr>
          <w:b/>
          <w:bCs/>
          <w:color w:val="000000"/>
          <w:sz w:val="24"/>
          <w:szCs w:val="24"/>
        </w:rPr>
        <w:t>Поиск информации в БД</w:t>
      </w:r>
      <w:r>
        <w:rPr>
          <w:b/>
          <w:bCs/>
          <w:color w:val="000000"/>
          <w:sz w:val="24"/>
          <w:szCs w:val="24"/>
        </w:rPr>
        <w:t>»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1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7FCF8CC3" wp14:editId="58581138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4707839" cy="1368000"/>
            <wp:effectExtent l="0" t="0" r="0" b="3810"/>
            <wp:wrapTight wrapText="bothSides">
              <wp:wrapPolygon edited="0">
                <wp:start x="0" y="0"/>
                <wp:lineTo x="0" y="21359"/>
                <wp:lineTo x="21504" y="21359"/>
                <wp:lineTo x="21504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839" cy="13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1E64">
        <w:rPr>
          <w:bCs/>
          <w:color w:val="000000"/>
          <w:sz w:val="24"/>
          <w:szCs w:val="24"/>
        </w:rPr>
        <w:t>Сколько записей в нижеследующем фрагменте турнирной таблицы (смотри рисунок) удовлетворяют условию «Место &lt;= 5 И (</w:t>
      </w:r>
      <w:r w:rsidRPr="008D1E64">
        <w:rPr>
          <w:bCs/>
          <w:color w:val="000000"/>
          <w:sz w:val="24"/>
          <w:szCs w:val="24"/>
        </w:rPr>
        <w:t>В&gt;</w:t>
      </w:r>
      <w:r w:rsidRPr="008D1E64">
        <w:rPr>
          <w:bCs/>
          <w:color w:val="000000"/>
          <w:sz w:val="24"/>
          <w:szCs w:val="24"/>
        </w:rPr>
        <w:t xml:space="preserve"> 4 ИЛИ M</w:t>
      </w:r>
      <w:proofErr w:type="gramStart"/>
      <w:r w:rsidRPr="008D1E64">
        <w:rPr>
          <w:bCs/>
          <w:color w:val="000000"/>
          <w:sz w:val="24"/>
          <w:szCs w:val="24"/>
        </w:rPr>
        <w:t>З &gt;</w:t>
      </w:r>
      <w:proofErr w:type="gramEnd"/>
      <w:r w:rsidRPr="008D1E64">
        <w:rPr>
          <w:bCs/>
          <w:color w:val="000000"/>
          <w:sz w:val="24"/>
          <w:szCs w:val="24"/>
        </w:rPr>
        <w:t xml:space="preserve"> 12)» (символ &lt;= означает «меньше или равно»)?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Запишите число:</w:t>
      </w:r>
      <w:r>
        <w:rPr>
          <w:iCs/>
          <w:color w:val="000000"/>
          <w:sz w:val="24"/>
          <w:szCs w:val="24"/>
        </w:rPr>
        <w:t xml:space="preserve"> </w:t>
      </w:r>
      <w:r w:rsidRPr="008D1E64">
        <w:rPr>
          <w:color w:val="000000"/>
          <w:sz w:val="24"/>
          <w:szCs w:val="24"/>
        </w:rPr>
        <w:t>_______________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 wp14:anchorId="7E572351" wp14:editId="6FF2E3FE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4521393" cy="1944000"/>
            <wp:effectExtent l="0" t="0" r="0" b="0"/>
            <wp:wrapTight wrapText="bothSides">
              <wp:wrapPolygon edited="0">
                <wp:start x="0" y="0"/>
                <wp:lineTo x="0" y="21381"/>
                <wp:lineTo x="21479" y="21381"/>
                <wp:lineTo x="21479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393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2</w:t>
      </w:r>
      <w:r w:rsidRPr="008D1E64">
        <w:rPr>
          <w:bCs/>
          <w:color w:val="800000"/>
          <w:sz w:val="24"/>
          <w:szCs w:val="24"/>
          <w:u w:val="single"/>
        </w:rPr>
        <w:t xml:space="preserve"> </w:t>
      </w:r>
      <w:r w:rsidRPr="008D1E64">
        <w:rPr>
          <w:bCs/>
          <w:color w:val="000000"/>
          <w:sz w:val="24"/>
          <w:szCs w:val="24"/>
        </w:rPr>
        <w:t xml:space="preserve">Ниже в табличной форме представлен фрагмент базы </w:t>
      </w:r>
      <w:proofErr w:type="gramStart"/>
      <w:r w:rsidRPr="008D1E64">
        <w:rPr>
          <w:bCs/>
          <w:color w:val="000000"/>
          <w:sz w:val="24"/>
          <w:szCs w:val="24"/>
        </w:rPr>
        <w:t>данных(</w:t>
      </w:r>
      <w:proofErr w:type="gramEnd"/>
      <w:r w:rsidRPr="008D1E64">
        <w:rPr>
          <w:bCs/>
          <w:color w:val="000000"/>
          <w:sz w:val="24"/>
          <w:szCs w:val="24"/>
        </w:rPr>
        <w:t>смотри рисунок).Сколько записей в данном фрагменте удовлетворяют условию:«(Ширина (км) &gt; 50 ИЛИ Глубина (м) &gt; 50) И  (Местоположение = Атлантический океан)»?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Запишите число:</w:t>
      </w:r>
      <w:r>
        <w:rPr>
          <w:iCs/>
          <w:color w:val="000000"/>
          <w:sz w:val="24"/>
          <w:szCs w:val="24"/>
        </w:rPr>
        <w:t xml:space="preserve"> </w:t>
      </w:r>
      <w:r w:rsidRPr="008D1E64">
        <w:rPr>
          <w:color w:val="000000"/>
          <w:sz w:val="24"/>
          <w:szCs w:val="24"/>
        </w:rPr>
        <w:t>_____________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15B9DFD8" wp14:editId="16CD30AC">
            <wp:simplePos x="0" y="0"/>
            <wp:positionH relativeFrom="margin">
              <wp:align>right</wp:align>
            </wp:positionH>
            <wp:positionV relativeFrom="paragraph">
              <wp:posOffset>70485</wp:posOffset>
            </wp:positionV>
            <wp:extent cx="4393907" cy="1332000"/>
            <wp:effectExtent l="0" t="0" r="6985" b="1905"/>
            <wp:wrapTight wrapText="bothSides">
              <wp:wrapPolygon edited="0">
                <wp:start x="0" y="0"/>
                <wp:lineTo x="0" y="21322"/>
                <wp:lineTo x="21541" y="21322"/>
                <wp:lineTo x="21541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907" cy="13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3</w:t>
      </w:r>
      <w:r w:rsidRPr="008D1E64">
        <w:rPr>
          <w:bCs/>
          <w:color w:val="800000"/>
          <w:sz w:val="24"/>
          <w:szCs w:val="24"/>
          <w:u w:val="single"/>
        </w:rPr>
        <w:t xml:space="preserve"> </w:t>
      </w:r>
      <w:r w:rsidRPr="008D1E64">
        <w:rPr>
          <w:bCs/>
          <w:color w:val="000000"/>
          <w:sz w:val="24"/>
          <w:szCs w:val="24"/>
        </w:rPr>
        <w:t xml:space="preserve">Ниже в табличной форме представлен фрагмент базы </w:t>
      </w:r>
      <w:proofErr w:type="gramStart"/>
      <w:r w:rsidRPr="008D1E64">
        <w:rPr>
          <w:bCs/>
          <w:color w:val="000000"/>
          <w:sz w:val="24"/>
          <w:szCs w:val="24"/>
        </w:rPr>
        <w:t>данных(</w:t>
      </w:r>
      <w:proofErr w:type="gramEnd"/>
      <w:r w:rsidRPr="008D1E64">
        <w:rPr>
          <w:bCs/>
          <w:color w:val="000000"/>
          <w:sz w:val="24"/>
          <w:szCs w:val="24"/>
        </w:rPr>
        <w:t xml:space="preserve">смотри рисунок). Сколько записей удовлетворяют условию: (Пол = «ж») ИЛИ (Физика </w:t>
      </w:r>
      <w:proofErr w:type="gramStart"/>
      <w:r w:rsidRPr="008D1E64">
        <w:rPr>
          <w:bCs/>
          <w:color w:val="000000"/>
          <w:sz w:val="24"/>
          <w:szCs w:val="24"/>
        </w:rPr>
        <w:t>&lt; 5</w:t>
      </w:r>
      <w:proofErr w:type="gramEnd"/>
      <w:r w:rsidRPr="008D1E64">
        <w:rPr>
          <w:bCs/>
          <w:color w:val="000000"/>
          <w:sz w:val="24"/>
          <w:szCs w:val="24"/>
        </w:rPr>
        <w:t xml:space="preserve">  ИЛИ  Алгебра = 4)?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Запишите число:</w:t>
      </w:r>
      <w:r>
        <w:rPr>
          <w:iCs/>
          <w:color w:val="000000"/>
          <w:sz w:val="24"/>
          <w:szCs w:val="24"/>
        </w:rPr>
        <w:t xml:space="preserve"> </w:t>
      </w:r>
      <w:r w:rsidRPr="008D1E64">
        <w:rPr>
          <w:color w:val="000000"/>
          <w:sz w:val="24"/>
          <w:szCs w:val="24"/>
        </w:rPr>
        <w:t>_______________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4</w:t>
      </w:r>
      <w:r w:rsidRPr="008D1E64">
        <w:rPr>
          <w:bCs/>
          <w:color w:val="800000"/>
          <w:sz w:val="24"/>
          <w:szCs w:val="24"/>
          <w:u w:val="single"/>
        </w:rPr>
        <w:t xml:space="preserve"> </w:t>
      </w:r>
      <w:r w:rsidRPr="008D1E64">
        <w:rPr>
          <w:bCs/>
          <w:color w:val="000000"/>
          <w:sz w:val="24"/>
          <w:szCs w:val="24"/>
        </w:rPr>
        <w:t xml:space="preserve">На игровом Интернет-сайте есть следующая информация об играх и количестве </w:t>
      </w:r>
      <w:proofErr w:type="gramStart"/>
      <w:r w:rsidRPr="008D1E64">
        <w:rPr>
          <w:bCs/>
          <w:color w:val="000000"/>
          <w:sz w:val="24"/>
          <w:szCs w:val="24"/>
        </w:rPr>
        <w:t>играющих(</w:t>
      </w:r>
      <w:proofErr w:type="gramEnd"/>
      <w:r w:rsidRPr="008D1E64">
        <w:rPr>
          <w:bCs/>
          <w:color w:val="000000"/>
          <w:sz w:val="24"/>
          <w:szCs w:val="24"/>
        </w:rPr>
        <w:t>смотри рисунок). Определите, игры какого типа пользуются наибольшей популярностью у игроков (в игры какого типа играет наибольшее количество людей)?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68F2299D" wp14:editId="2D335D5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611140" cy="3636000"/>
            <wp:effectExtent l="0" t="0" r="0" b="3175"/>
            <wp:wrapTight wrapText="bothSides">
              <wp:wrapPolygon edited="0">
                <wp:start x="0" y="0"/>
                <wp:lineTo x="0" y="21506"/>
                <wp:lineTo x="21508" y="21506"/>
                <wp:lineTo x="21508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140" cy="36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Выберите один из 4 вариантов ответа: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color w:val="000000"/>
          <w:sz w:val="24"/>
          <w:szCs w:val="24"/>
        </w:rPr>
        <w:t xml:space="preserve">1) </w:t>
      </w:r>
      <w:r w:rsidRPr="008D1E64">
        <w:rPr>
          <w:bCs/>
          <w:color w:val="000000"/>
          <w:sz w:val="24"/>
          <w:szCs w:val="24"/>
        </w:rPr>
        <w:t>Аркадные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color w:val="000000"/>
          <w:sz w:val="24"/>
          <w:szCs w:val="24"/>
        </w:rPr>
        <w:t xml:space="preserve">2) </w:t>
      </w:r>
      <w:r w:rsidRPr="008D1E64">
        <w:rPr>
          <w:bCs/>
          <w:color w:val="000000"/>
          <w:sz w:val="24"/>
          <w:szCs w:val="24"/>
        </w:rPr>
        <w:t>Логические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color w:val="000000"/>
          <w:sz w:val="24"/>
          <w:szCs w:val="24"/>
        </w:rPr>
        <w:t xml:space="preserve">3) </w:t>
      </w:r>
      <w:r w:rsidRPr="008D1E64">
        <w:rPr>
          <w:bCs/>
          <w:color w:val="000000"/>
          <w:sz w:val="24"/>
          <w:szCs w:val="24"/>
        </w:rPr>
        <w:t>Словесные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color w:val="000000"/>
          <w:sz w:val="24"/>
          <w:szCs w:val="24"/>
        </w:rPr>
        <w:t xml:space="preserve">4) </w:t>
      </w:r>
      <w:r w:rsidRPr="008D1E64">
        <w:rPr>
          <w:bCs/>
          <w:color w:val="000000"/>
          <w:sz w:val="24"/>
          <w:szCs w:val="24"/>
        </w:rPr>
        <w:t>Спортивные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67456" behindDoc="1" locked="0" layoutInCell="1" allowOverlap="1" wp14:anchorId="3F2B006F" wp14:editId="6FBC799D">
            <wp:simplePos x="0" y="0"/>
            <wp:positionH relativeFrom="margin">
              <wp:posOffset>2613660</wp:posOffset>
            </wp:positionH>
            <wp:positionV relativeFrom="paragraph">
              <wp:posOffset>4445</wp:posOffset>
            </wp:positionV>
            <wp:extent cx="4385165" cy="4176000"/>
            <wp:effectExtent l="0" t="0" r="0" b="0"/>
            <wp:wrapTight wrapText="bothSides">
              <wp:wrapPolygon edited="0">
                <wp:start x="0" y="0"/>
                <wp:lineTo x="0" y="21482"/>
                <wp:lineTo x="21491" y="21482"/>
                <wp:lineTo x="21491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165" cy="41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5</w:t>
      </w:r>
      <w:r w:rsidRPr="008D1E64">
        <w:rPr>
          <w:bCs/>
          <w:color w:val="800000"/>
          <w:sz w:val="24"/>
          <w:szCs w:val="24"/>
          <w:u w:val="single"/>
        </w:rPr>
        <w:t xml:space="preserve"> </w:t>
      </w:r>
      <w:r w:rsidRPr="008D1E64">
        <w:rPr>
          <w:bCs/>
          <w:color w:val="000000"/>
          <w:sz w:val="24"/>
          <w:szCs w:val="24"/>
        </w:rPr>
        <w:t xml:space="preserve">База данных о продажах канцелярских товаров состоит из </w:t>
      </w:r>
      <w:r w:rsidRPr="008D1E64">
        <w:rPr>
          <w:bCs/>
          <w:color w:val="000000"/>
          <w:sz w:val="24"/>
          <w:szCs w:val="24"/>
        </w:rPr>
        <w:t>трёх</w:t>
      </w:r>
      <w:r w:rsidRPr="008D1E64">
        <w:rPr>
          <w:bCs/>
          <w:color w:val="000000"/>
          <w:sz w:val="24"/>
          <w:szCs w:val="24"/>
        </w:rPr>
        <w:t xml:space="preserve"> связанных </w:t>
      </w:r>
      <w:r w:rsidRPr="008D1E64">
        <w:rPr>
          <w:bCs/>
          <w:color w:val="000000"/>
          <w:sz w:val="24"/>
          <w:szCs w:val="24"/>
        </w:rPr>
        <w:t>таблиц (</w:t>
      </w:r>
      <w:r w:rsidRPr="008D1E64">
        <w:rPr>
          <w:bCs/>
          <w:color w:val="000000"/>
          <w:sz w:val="24"/>
          <w:szCs w:val="24"/>
        </w:rPr>
        <w:t>смотри рисунок):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bCs/>
          <w:color w:val="000000"/>
          <w:sz w:val="24"/>
          <w:szCs w:val="24"/>
        </w:rPr>
        <w:t>Таблица клиентов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bCs/>
          <w:color w:val="000000"/>
          <w:sz w:val="24"/>
          <w:szCs w:val="24"/>
        </w:rPr>
        <w:t>Таблица поставок товара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bCs/>
          <w:color w:val="000000"/>
          <w:sz w:val="24"/>
          <w:szCs w:val="24"/>
        </w:rPr>
        <w:t>Таблица товаров.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bCs/>
          <w:color w:val="000000"/>
          <w:sz w:val="24"/>
          <w:szCs w:val="24"/>
        </w:rPr>
        <w:t>Сколько упаковок бумаги было отгружено в Санкт-Петербург 12 июня 2010 года?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Запишите число:</w:t>
      </w:r>
      <w:r>
        <w:rPr>
          <w:iCs/>
          <w:color w:val="000000"/>
          <w:sz w:val="24"/>
          <w:szCs w:val="24"/>
        </w:rPr>
        <w:t xml:space="preserve"> </w:t>
      </w:r>
      <w:r w:rsidRPr="008D1E64">
        <w:rPr>
          <w:color w:val="000000"/>
          <w:sz w:val="24"/>
          <w:szCs w:val="24"/>
        </w:rPr>
        <w:t>______________________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Default="008D1E64" w:rsidP="008D1E64">
      <w:pPr>
        <w:widowControl w:val="0"/>
        <w:autoSpaceDE w:val="0"/>
        <w:autoSpaceDN w:val="0"/>
        <w:adjustRightInd w:val="0"/>
        <w:rPr>
          <w:bCs/>
          <w:color w:val="800000"/>
          <w:sz w:val="24"/>
          <w:szCs w:val="24"/>
          <w:u w:val="single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6015B910" wp14:editId="3C698A75">
            <wp:simplePos x="0" y="0"/>
            <wp:positionH relativeFrom="margin">
              <wp:align>right</wp:align>
            </wp:positionH>
            <wp:positionV relativeFrom="paragraph">
              <wp:posOffset>45720</wp:posOffset>
            </wp:positionV>
            <wp:extent cx="3339600" cy="1584000"/>
            <wp:effectExtent l="0" t="0" r="0" b="0"/>
            <wp:wrapTight wrapText="bothSides">
              <wp:wrapPolygon edited="0">
                <wp:start x="0" y="0"/>
                <wp:lineTo x="0" y="21306"/>
                <wp:lineTo x="21440" y="21306"/>
                <wp:lineTo x="21440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600" cy="15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6</w:t>
      </w:r>
      <w:r w:rsidRPr="008D1E64">
        <w:rPr>
          <w:bCs/>
          <w:color w:val="800000"/>
          <w:sz w:val="24"/>
          <w:szCs w:val="24"/>
          <w:u w:val="single"/>
        </w:rPr>
        <w:t xml:space="preserve"> </w:t>
      </w:r>
      <w:r w:rsidRPr="008D1E64">
        <w:rPr>
          <w:bCs/>
          <w:color w:val="000000"/>
          <w:sz w:val="24"/>
          <w:szCs w:val="24"/>
        </w:rPr>
        <w:t xml:space="preserve">В таблице приведён фрагмент школьного </w:t>
      </w:r>
      <w:proofErr w:type="gramStart"/>
      <w:r w:rsidRPr="008D1E64">
        <w:rPr>
          <w:bCs/>
          <w:color w:val="000000"/>
          <w:sz w:val="24"/>
          <w:szCs w:val="24"/>
        </w:rPr>
        <w:t>расписания(</w:t>
      </w:r>
      <w:proofErr w:type="gramEnd"/>
      <w:r w:rsidRPr="008D1E64">
        <w:rPr>
          <w:bCs/>
          <w:color w:val="000000"/>
          <w:sz w:val="24"/>
          <w:szCs w:val="24"/>
        </w:rPr>
        <w:t xml:space="preserve">смотри рисунок).Сколько записей в этой таблице удовлетворяют условию (Предмет = 'Физика' ИЛИ Предмет = ‘История’) И (Урок = 2 ИЛИ </w:t>
      </w:r>
      <w:proofErr w:type="spellStart"/>
      <w:r w:rsidRPr="008D1E64">
        <w:rPr>
          <w:bCs/>
          <w:color w:val="000000"/>
          <w:sz w:val="24"/>
          <w:szCs w:val="24"/>
        </w:rPr>
        <w:t>День_недели</w:t>
      </w:r>
      <w:proofErr w:type="spellEnd"/>
      <w:r w:rsidRPr="008D1E64">
        <w:rPr>
          <w:bCs/>
          <w:color w:val="000000"/>
          <w:sz w:val="24"/>
          <w:szCs w:val="24"/>
        </w:rPr>
        <w:t xml:space="preserve"> = 'Пятница')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 xml:space="preserve">Запишите </w:t>
      </w:r>
      <w:proofErr w:type="gramStart"/>
      <w:r w:rsidRPr="008D1E64">
        <w:rPr>
          <w:iCs/>
          <w:color w:val="000000"/>
          <w:sz w:val="24"/>
          <w:szCs w:val="24"/>
        </w:rPr>
        <w:t>число:</w:t>
      </w:r>
      <w:r>
        <w:rPr>
          <w:iCs/>
          <w:color w:val="000000"/>
          <w:sz w:val="24"/>
          <w:szCs w:val="24"/>
        </w:rPr>
        <w:t xml:space="preserve"> </w:t>
      </w:r>
      <w:r w:rsidRPr="008D1E64">
        <w:rPr>
          <w:color w:val="000000"/>
          <w:sz w:val="24"/>
          <w:szCs w:val="24"/>
        </w:rPr>
        <w:t xml:space="preserve"> _</w:t>
      </w:r>
      <w:proofErr w:type="gramEnd"/>
      <w:r w:rsidRPr="008D1E64">
        <w:rPr>
          <w:color w:val="000000"/>
          <w:sz w:val="24"/>
          <w:szCs w:val="24"/>
        </w:rPr>
        <w:t>__________________________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8D1E64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1D7DBB85" wp14:editId="7B8FAA57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4668629" cy="1440000"/>
            <wp:effectExtent l="0" t="0" r="0" b="8255"/>
            <wp:wrapTight wrapText="bothSides">
              <wp:wrapPolygon edited="0">
                <wp:start x="0" y="0"/>
                <wp:lineTo x="0" y="21438"/>
                <wp:lineTo x="21506" y="21438"/>
                <wp:lineTo x="21506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62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1E64">
        <w:rPr>
          <w:bCs/>
          <w:color w:val="800000"/>
          <w:sz w:val="24"/>
          <w:szCs w:val="24"/>
          <w:u w:val="single"/>
        </w:rPr>
        <w:t xml:space="preserve">Задание </w:t>
      </w:r>
      <w:r w:rsidRPr="008D1E64">
        <w:rPr>
          <w:bCs/>
          <w:color w:val="800000"/>
          <w:sz w:val="24"/>
          <w:szCs w:val="24"/>
          <w:u w:val="single"/>
        </w:rPr>
        <w:t>№</w:t>
      </w:r>
      <w:r w:rsidRPr="008D1E64">
        <w:rPr>
          <w:bCs/>
          <w:color w:val="800000"/>
          <w:sz w:val="24"/>
          <w:szCs w:val="24"/>
          <w:u w:val="single"/>
        </w:rPr>
        <w:t>7</w:t>
      </w:r>
      <w:r w:rsidRPr="008D1E64">
        <w:rPr>
          <w:bCs/>
          <w:color w:val="800000"/>
          <w:sz w:val="24"/>
          <w:szCs w:val="24"/>
          <w:u w:val="single"/>
        </w:rPr>
        <w:t xml:space="preserve"> </w:t>
      </w:r>
      <w:proofErr w:type="gramStart"/>
      <w:r w:rsidRPr="008D1E64">
        <w:rPr>
          <w:bCs/>
          <w:color w:val="000000"/>
          <w:sz w:val="24"/>
          <w:szCs w:val="24"/>
        </w:rPr>
        <w:t>В</w:t>
      </w:r>
      <w:proofErr w:type="gramEnd"/>
      <w:r w:rsidRPr="008D1E64">
        <w:rPr>
          <w:bCs/>
          <w:color w:val="000000"/>
          <w:sz w:val="24"/>
          <w:szCs w:val="24"/>
        </w:rPr>
        <w:t xml:space="preserve"> таблице </w:t>
      </w:r>
      <w:r w:rsidRPr="008D1E64">
        <w:rPr>
          <w:bCs/>
          <w:color w:val="000000"/>
          <w:sz w:val="24"/>
          <w:szCs w:val="24"/>
        </w:rPr>
        <w:t>приведён</w:t>
      </w:r>
      <w:r w:rsidRPr="008D1E64">
        <w:rPr>
          <w:bCs/>
          <w:color w:val="000000"/>
          <w:sz w:val="24"/>
          <w:szCs w:val="24"/>
        </w:rPr>
        <w:t xml:space="preserve"> фрагмент базы данных с результатами </w:t>
      </w:r>
      <w:r w:rsidRPr="008D1E64">
        <w:rPr>
          <w:bCs/>
          <w:color w:val="000000"/>
          <w:sz w:val="24"/>
          <w:szCs w:val="24"/>
        </w:rPr>
        <w:t>тестирования (</w:t>
      </w:r>
      <w:r w:rsidRPr="008D1E64">
        <w:rPr>
          <w:bCs/>
          <w:color w:val="000000"/>
          <w:sz w:val="24"/>
          <w:szCs w:val="24"/>
        </w:rPr>
        <w:t>смотри рисунок</w:t>
      </w:r>
      <w:r w:rsidRPr="008D1E64">
        <w:rPr>
          <w:bCs/>
          <w:color w:val="000000"/>
          <w:sz w:val="24"/>
          <w:szCs w:val="24"/>
        </w:rPr>
        <w:t>). Сколько</w:t>
      </w:r>
      <w:r w:rsidRPr="008D1E64">
        <w:rPr>
          <w:bCs/>
          <w:color w:val="000000"/>
          <w:sz w:val="24"/>
          <w:szCs w:val="24"/>
        </w:rPr>
        <w:t xml:space="preserve"> записей в этой таблице удовлетворяют условию Пол &lt;&gt; 'ж' ИЛИ Английский &lt;= Французский ИЛИ Французский &lt;&gt; Немецкий) (символ &lt;&gt; означает не равно).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iCs/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>Изображение:</w:t>
      </w:r>
    </w:p>
    <w:p w:rsidR="008D1E64" w:rsidRPr="008D1E64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8D1E64">
        <w:rPr>
          <w:iCs/>
          <w:color w:val="000000"/>
          <w:sz w:val="24"/>
          <w:szCs w:val="24"/>
        </w:rPr>
        <w:t xml:space="preserve">Запишите </w:t>
      </w:r>
      <w:proofErr w:type="gramStart"/>
      <w:r w:rsidRPr="008D1E64">
        <w:rPr>
          <w:iCs/>
          <w:color w:val="000000"/>
          <w:sz w:val="24"/>
          <w:szCs w:val="24"/>
        </w:rPr>
        <w:t>число:</w:t>
      </w:r>
      <w:r>
        <w:rPr>
          <w:iCs/>
          <w:color w:val="000000"/>
          <w:sz w:val="24"/>
          <w:szCs w:val="24"/>
        </w:rPr>
        <w:t xml:space="preserve"> </w:t>
      </w:r>
      <w:r w:rsidRPr="008D1E64">
        <w:rPr>
          <w:color w:val="000000"/>
          <w:sz w:val="24"/>
          <w:szCs w:val="24"/>
        </w:rPr>
        <w:t xml:space="preserve"> _</w:t>
      </w:r>
      <w:proofErr w:type="gramEnd"/>
      <w:r w:rsidRPr="008D1E64">
        <w:rPr>
          <w:color w:val="000000"/>
          <w:sz w:val="24"/>
          <w:szCs w:val="24"/>
        </w:rPr>
        <w:t>__________________________</w:t>
      </w:r>
    </w:p>
    <w:p w:rsidR="008D1E64" w:rsidRPr="00F01197" w:rsidRDefault="008D1E64" w:rsidP="008D1E64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8D1E64" w:rsidRDefault="008D1E64" w:rsidP="000D460D">
      <w:pPr>
        <w:jc w:val="center"/>
        <w:rPr>
          <w:b/>
          <w:sz w:val="24"/>
          <w:szCs w:val="24"/>
        </w:rPr>
      </w:pPr>
    </w:p>
    <w:p w:rsidR="000D460D" w:rsidRPr="000D460D" w:rsidRDefault="000D460D" w:rsidP="000D460D">
      <w:pPr>
        <w:jc w:val="center"/>
        <w:rPr>
          <w:b/>
          <w:sz w:val="24"/>
          <w:szCs w:val="24"/>
        </w:rPr>
      </w:pPr>
      <w:r w:rsidRPr="000D460D">
        <w:rPr>
          <w:b/>
          <w:sz w:val="24"/>
          <w:szCs w:val="24"/>
        </w:rPr>
        <w:t>Практическая работа</w:t>
      </w:r>
    </w:p>
    <w:p w:rsidR="000D460D" w:rsidRPr="000D460D" w:rsidRDefault="000D460D" w:rsidP="000D460D">
      <w:pPr>
        <w:jc w:val="center"/>
        <w:rPr>
          <w:b/>
          <w:i/>
          <w:sz w:val="24"/>
          <w:szCs w:val="24"/>
        </w:rPr>
      </w:pPr>
      <w:r w:rsidRPr="000D460D">
        <w:rPr>
          <w:b/>
          <w:i/>
          <w:sz w:val="24"/>
          <w:szCs w:val="24"/>
        </w:rPr>
        <w:t>Создание многотабличной базы данных</w:t>
      </w: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 xml:space="preserve">Создайте базу данных </w:t>
      </w:r>
      <w:r w:rsidRPr="000D460D">
        <w:rPr>
          <w:b/>
          <w:sz w:val="24"/>
          <w:szCs w:val="24"/>
        </w:rPr>
        <w:t>КАРТА МИРА.</w:t>
      </w:r>
    </w:p>
    <w:p w:rsidR="000D460D" w:rsidRPr="000D460D" w:rsidRDefault="000D460D" w:rsidP="000D460D">
      <w:pPr>
        <w:rPr>
          <w:b/>
          <w:i/>
          <w:sz w:val="24"/>
          <w:szCs w:val="24"/>
        </w:rPr>
      </w:pPr>
      <w:r w:rsidRPr="000D460D">
        <w:rPr>
          <w:b/>
          <w:i/>
          <w:sz w:val="24"/>
          <w:szCs w:val="24"/>
        </w:rPr>
        <w:t>Этапы работы: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b/>
          <w:sz w:val="24"/>
          <w:szCs w:val="24"/>
        </w:rPr>
      </w:pPr>
      <w:r w:rsidRPr="000D460D">
        <w:rPr>
          <w:sz w:val="24"/>
          <w:szCs w:val="24"/>
        </w:rPr>
        <w:t xml:space="preserve">База данных КАРТА МИРА будет состоять из </w:t>
      </w:r>
      <w:proofErr w:type="spellStart"/>
      <w:r w:rsidRPr="000D460D">
        <w:rPr>
          <w:sz w:val="24"/>
          <w:szCs w:val="24"/>
        </w:rPr>
        <w:t>трех</w:t>
      </w:r>
      <w:proofErr w:type="spellEnd"/>
      <w:r w:rsidRPr="000D460D">
        <w:rPr>
          <w:sz w:val="24"/>
          <w:szCs w:val="24"/>
        </w:rPr>
        <w:t xml:space="preserve"> таблиц: </w:t>
      </w:r>
      <w:r w:rsidRPr="000D460D">
        <w:rPr>
          <w:b/>
          <w:sz w:val="24"/>
          <w:szCs w:val="24"/>
        </w:rPr>
        <w:t>Страны, Государственный строй, Регион.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 xml:space="preserve">Создайте эти таблицы в режиме дизайна, используя </w:t>
      </w:r>
      <w:proofErr w:type="spellStart"/>
      <w:r w:rsidRPr="000D460D">
        <w:rPr>
          <w:sz w:val="24"/>
          <w:szCs w:val="24"/>
        </w:rPr>
        <w:t>приведенные</w:t>
      </w:r>
      <w:proofErr w:type="spellEnd"/>
      <w:r w:rsidRPr="000D460D">
        <w:rPr>
          <w:sz w:val="24"/>
          <w:szCs w:val="24"/>
        </w:rPr>
        <w:t xml:space="preserve"> структуры таблиц:</w:t>
      </w: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118110</wp:posOffset>
            </wp:positionV>
            <wp:extent cx="3286125" cy="1171575"/>
            <wp:effectExtent l="38100" t="38100" r="47625" b="47625"/>
            <wp:wrapTight wrapText="bothSides">
              <wp:wrapPolygon edited="0">
                <wp:start x="-250" y="-702"/>
                <wp:lineTo x="-250" y="22127"/>
                <wp:lineTo x="21788" y="22127"/>
                <wp:lineTo x="21788" y="-702"/>
                <wp:lineTo x="-250" y="-702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1715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7F7F7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460D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118110</wp:posOffset>
            </wp:positionV>
            <wp:extent cx="2438400" cy="1171575"/>
            <wp:effectExtent l="19050" t="19050" r="19050" b="28575"/>
            <wp:wrapTight wrapText="bothSides">
              <wp:wrapPolygon edited="0">
                <wp:start x="-169" y="-351"/>
                <wp:lineTo x="-169" y="21776"/>
                <wp:lineTo x="21600" y="21776"/>
                <wp:lineTo x="21600" y="-351"/>
                <wp:lineTo x="-169" y="-351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1715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7F7F7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 xml:space="preserve">  </w:t>
      </w: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3905250</wp:posOffset>
            </wp:positionH>
            <wp:positionV relativeFrom="paragraph">
              <wp:posOffset>-5715</wp:posOffset>
            </wp:positionV>
            <wp:extent cx="2743200" cy="1876425"/>
            <wp:effectExtent l="19050" t="19050" r="19050" b="28575"/>
            <wp:wrapTight wrapText="bothSides">
              <wp:wrapPolygon edited="0">
                <wp:start x="-150" y="-219"/>
                <wp:lineTo x="-150" y="21710"/>
                <wp:lineTo x="21600" y="21710"/>
                <wp:lineTo x="21600" y="-219"/>
                <wp:lineTo x="-150" y="-219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764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7F7F7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 xml:space="preserve">В таблице Страна поля Государственный строй и Регион должны быть полями подстановки из соответствующих таблиц. </w:t>
      </w: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 xml:space="preserve">Создайте связи </w:t>
      </w:r>
      <w:proofErr w:type="gramStart"/>
      <w:r w:rsidRPr="000D460D">
        <w:rPr>
          <w:sz w:val="24"/>
          <w:szCs w:val="24"/>
        </w:rPr>
        <w:t>между  таблицами</w:t>
      </w:r>
      <w:proofErr w:type="gramEnd"/>
      <w:r w:rsidRPr="000D460D">
        <w:rPr>
          <w:sz w:val="24"/>
          <w:szCs w:val="24"/>
        </w:rPr>
        <w:t xml:space="preserve"> по следующей схеме:</w:t>
      </w:r>
    </w:p>
    <w:p w:rsidR="000D460D" w:rsidRPr="000D460D" w:rsidRDefault="000D460D" w:rsidP="000D460D">
      <w:pPr>
        <w:rPr>
          <w:i/>
          <w:sz w:val="24"/>
          <w:szCs w:val="24"/>
        </w:rPr>
      </w:pPr>
      <w:r w:rsidRPr="000D460D">
        <w:rPr>
          <w:sz w:val="24"/>
          <w:szCs w:val="24"/>
        </w:rPr>
        <w:t xml:space="preserve">Установим связи между таблицами с помощью окна </w:t>
      </w:r>
      <w:r w:rsidRPr="000D460D">
        <w:rPr>
          <w:i/>
          <w:sz w:val="24"/>
          <w:szCs w:val="24"/>
        </w:rPr>
        <w:t>Связи. (команда Сервис- Связи).</w:t>
      </w: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 xml:space="preserve">В диалоговой панели выбрать </w:t>
      </w:r>
      <w:r w:rsidRPr="000D460D">
        <w:rPr>
          <w:i/>
          <w:sz w:val="24"/>
          <w:szCs w:val="24"/>
        </w:rPr>
        <w:t>Добавление таблицы.</w:t>
      </w:r>
      <w:r w:rsidRPr="000D460D">
        <w:rPr>
          <w:sz w:val="24"/>
          <w:szCs w:val="24"/>
        </w:rPr>
        <w:t xml:space="preserve"> Выделите в этом окне нужные таблицы и </w:t>
      </w:r>
      <w:proofErr w:type="spellStart"/>
      <w:r w:rsidRPr="000D460D">
        <w:rPr>
          <w:sz w:val="24"/>
          <w:szCs w:val="24"/>
        </w:rPr>
        <w:t>щелкните</w:t>
      </w:r>
      <w:proofErr w:type="spellEnd"/>
      <w:r w:rsidRPr="000D460D">
        <w:rPr>
          <w:sz w:val="24"/>
          <w:szCs w:val="24"/>
        </w:rPr>
        <w:t xml:space="preserve"> по кнопке </w:t>
      </w:r>
      <w:r w:rsidRPr="000D460D">
        <w:rPr>
          <w:i/>
          <w:sz w:val="24"/>
          <w:szCs w:val="24"/>
        </w:rPr>
        <w:t xml:space="preserve">Добавить. </w:t>
      </w:r>
      <w:r w:rsidRPr="000D460D">
        <w:rPr>
          <w:sz w:val="24"/>
          <w:szCs w:val="24"/>
        </w:rPr>
        <w:t>Выделенные таблицы будут добавлены в специальное окно</w:t>
      </w:r>
      <w:r w:rsidRPr="000D460D">
        <w:rPr>
          <w:i/>
          <w:sz w:val="24"/>
          <w:szCs w:val="24"/>
        </w:rPr>
        <w:t>.</w:t>
      </w:r>
      <w:r w:rsidRPr="000D460D">
        <w:rPr>
          <w:sz w:val="24"/>
          <w:szCs w:val="24"/>
        </w:rPr>
        <w:t xml:space="preserve"> </w:t>
      </w: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>Для установки связей между таблицами перетащите мышью из таблицы «Государственный строй» ключевое поле «Государственный строй», а из таблицы «Регион» ключевое поле «Регион» (связь «Один-ко-многим»).</w:t>
      </w:r>
    </w:p>
    <w:p w:rsidR="000D460D" w:rsidRPr="000D460D" w:rsidRDefault="000D460D" w:rsidP="000D460D">
      <w:pPr>
        <w:rPr>
          <w:i/>
          <w:sz w:val="24"/>
          <w:szCs w:val="24"/>
        </w:rPr>
      </w:pPr>
      <w:r w:rsidRPr="000D460D">
        <w:rPr>
          <w:sz w:val="24"/>
          <w:szCs w:val="24"/>
        </w:rPr>
        <w:t xml:space="preserve">На появившейся диалоговой панели </w:t>
      </w:r>
      <w:r w:rsidRPr="000D460D">
        <w:rPr>
          <w:i/>
          <w:sz w:val="24"/>
          <w:szCs w:val="24"/>
        </w:rPr>
        <w:t>Связи</w:t>
      </w:r>
      <w:r w:rsidRPr="000D460D">
        <w:rPr>
          <w:sz w:val="24"/>
          <w:szCs w:val="24"/>
        </w:rPr>
        <w:t xml:space="preserve"> установите опцию </w:t>
      </w:r>
      <w:r w:rsidRPr="000D460D">
        <w:rPr>
          <w:i/>
          <w:sz w:val="24"/>
          <w:szCs w:val="24"/>
        </w:rPr>
        <w:t>Обеспечение целостности данных,</w:t>
      </w:r>
      <w:r w:rsidRPr="000D460D">
        <w:rPr>
          <w:sz w:val="24"/>
          <w:szCs w:val="24"/>
        </w:rPr>
        <w:t xml:space="preserve"> а затем опции </w:t>
      </w:r>
      <w:r w:rsidRPr="000D460D">
        <w:rPr>
          <w:i/>
          <w:sz w:val="24"/>
          <w:szCs w:val="24"/>
        </w:rPr>
        <w:t xml:space="preserve">каскадное обновление связанных полей </w:t>
      </w:r>
      <w:r w:rsidRPr="000D460D">
        <w:rPr>
          <w:sz w:val="24"/>
          <w:szCs w:val="24"/>
        </w:rPr>
        <w:t xml:space="preserve">и </w:t>
      </w:r>
      <w:r w:rsidRPr="000D460D">
        <w:rPr>
          <w:i/>
          <w:sz w:val="24"/>
          <w:szCs w:val="24"/>
        </w:rPr>
        <w:t>каскадное удаление связанных записей.</w:t>
      </w:r>
      <w:r w:rsidRPr="000D460D">
        <w:rPr>
          <w:sz w:val="24"/>
          <w:szCs w:val="24"/>
        </w:rPr>
        <w:t xml:space="preserve"> В завершении </w:t>
      </w:r>
      <w:proofErr w:type="spellStart"/>
      <w:r w:rsidRPr="000D460D">
        <w:rPr>
          <w:sz w:val="24"/>
          <w:szCs w:val="24"/>
        </w:rPr>
        <w:t>щелкните</w:t>
      </w:r>
      <w:proofErr w:type="spellEnd"/>
      <w:r w:rsidRPr="000D460D">
        <w:rPr>
          <w:sz w:val="24"/>
          <w:szCs w:val="24"/>
        </w:rPr>
        <w:t xml:space="preserve"> по кнопке </w:t>
      </w:r>
      <w:r w:rsidRPr="000D460D">
        <w:rPr>
          <w:i/>
          <w:sz w:val="24"/>
          <w:szCs w:val="24"/>
        </w:rPr>
        <w:t>Создать.</w:t>
      </w: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1066800</wp:posOffset>
            </wp:positionH>
            <wp:positionV relativeFrom="paragraph">
              <wp:posOffset>158115</wp:posOffset>
            </wp:positionV>
            <wp:extent cx="4841875" cy="2895600"/>
            <wp:effectExtent l="19050" t="19050" r="15875" b="19050"/>
            <wp:wrapTight wrapText="bothSides">
              <wp:wrapPolygon edited="0">
                <wp:start x="-85" y="-142"/>
                <wp:lineTo x="-85" y="21600"/>
                <wp:lineTo x="21586" y="21600"/>
                <wp:lineTo x="21586" y="-142"/>
                <wp:lineTo x="-85" y="-142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875" cy="2895600"/>
                    </a:xfrm>
                    <a:prstGeom prst="rect">
                      <a:avLst/>
                    </a:prstGeom>
                    <a:solidFill>
                      <a:srgbClr val="A5A5A5"/>
                    </a:solidFill>
                    <a:ln w="19050">
                      <a:solidFill>
                        <a:srgbClr val="7F7F7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 xml:space="preserve"> </w:t>
      </w: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proofErr w:type="gramStart"/>
      <w:r w:rsidRPr="000D460D">
        <w:rPr>
          <w:sz w:val="24"/>
          <w:szCs w:val="24"/>
        </w:rPr>
        <w:t>Заполните  таблицы</w:t>
      </w:r>
      <w:proofErr w:type="gramEnd"/>
      <w:r w:rsidRPr="000D460D">
        <w:rPr>
          <w:sz w:val="24"/>
          <w:szCs w:val="24"/>
        </w:rPr>
        <w:t xml:space="preserve"> следующей информацией: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360"/>
        <w:gridCol w:w="3708"/>
      </w:tblGrid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b/>
                <w:sz w:val="24"/>
                <w:szCs w:val="24"/>
              </w:rPr>
            </w:pPr>
            <w:r w:rsidRPr="000D460D">
              <w:rPr>
                <w:b/>
                <w:sz w:val="24"/>
                <w:szCs w:val="24"/>
              </w:rPr>
              <w:t>Регион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left w:val="single" w:sz="4" w:space="0" w:color="auto"/>
            </w:tcBorders>
          </w:tcPr>
          <w:p w:rsidR="000D460D" w:rsidRPr="000D460D" w:rsidRDefault="000D460D" w:rsidP="000D460D">
            <w:pPr>
              <w:rPr>
                <w:b/>
                <w:sz w:val="24"/>
                <w:szCs w:val="24"/>
              </w:rPr>
            </w:pPr>
            <w:r w:rsidRPr="000D460D">
              <w:rPr>
                <w:b/>
                <w:sz w:val="24"/>
                <w:szCs w:val="24"/>
              </w:rPr>
              <w:t>Государственный строй</w:t>
            </w: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Западная Европа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lef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Республика</w:t>
            </w: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Центральная и Восточная Европа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left w:val="single" w:sz="4" w:space="0" w:color="auto"/>
              <w:bottom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Монархия</w:t>
            </w: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СНГ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left w:val="single" w:sz="4" w:space="0" w:color="auto"/>
              <w:bottom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Федеральная республика</w:t>
            </w: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Юго-Восточная Азия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Юго-Западная Азия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lastRenderedPageBreak/>
              <w:t>Северная Африка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Южная Америка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</w:tr>
      <w:tr w:rsidR="000D460D" w:rsidRPr="000D460D" w:rsidTr="00BD306D">
        <w:trPr>
          <w:jc w:val="center"/>
        </w:trPr>
        <w:tc>
          <w:tcPr>
            <w:tcW w:w="3708" w:type="dxa"/>
            <w:tcBorders>
              <w:right w:val="single" w:sz="4" w:space="0" w:color="auto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sz w:val="24"/>
                <w:szCs w:val="24"/>
              </w:rPr>
              <w:t>Австралия и Океания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</w:p>
        </w:tc>
      </w:tr>
    </w:tbl>
    <w:p w:rsidR="000D460D" w:rsidRPr="000D460D" w:rsidRDefault="000D460D" w:rsidP="000D460D">
      <w:pPr>
        <w:rPr>
          <w:sz w:val="24"/>
          <w:szCs w:val="24"/>
        </w:rPr>
      </w:pPr>
      <w:r w:rsidRPr="000D460D">
        <w:rPr>
          <w:sz w:val="24"/>
          <w:szCs w:val="24"/>
        </w:rPr>
        <w:t xml:space="preserve">   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>Создайте форму для таблицы Страны:</w:t>
      </w:r>
    </w:p>
    <w:p w:rsidR="000D460D" w:rsidRPr="000D460D" w:rsidRDefault="000D460D" w:rsidP="000D460D">
      <w:pPr>
        <w:jc w:val="center"/>
        <w:rPr>
          <w:sz w:val="24"/>
          <w:szCs w:val="24"/>
        </w:rPr>
      </w:pPr>
      <w:r w:rsidRPr="000D460D">
        <w:rPr>
          <w:noProof/>
          <w:sz w:val="24"/>
          <w:szCs w:val="24"/>
        </w:rPr>
        <w:drawing>
          <wp:inline distT="0" distB="0" distL="0" distR="0">
            <wp:extent cx="3533775" cy="2457450"/>
            <wp:effectExtent l="0" t="0" r="9525" b="0"/>
            <wp:docPr id="1" name="Рисунок 1" descr="бд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д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9" b="18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>Заполните с помощью формы таблицу Страны следующей информацией:</w:t>
      </w:r>
    </w:p>
    <w:tbl>
      <w:tblPr>
        <w:tblW w:w="10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0"/>
        <w:gridCol w:w="1937"/>
        <w:gridCol w:w="1725"/>
        <w:gridCol w:w="2388"/>
        <w:gridCol w:w="1273"/>
        <w:gridCol w:w="2202"/>
      </w:tblGrid>
      <w:tr w:rsidR="000D460D" w:rsidRPr="000D460D" w:rsidTr="00BD306D">
        <w:trPr>
          <w:trHeight w:val="462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b/>
                <w:bCs/>
                <w:sz w:val="24"/>
                <w:szCs w:val="24"/>
              </w:rPr>
            </w:pPr>
            <w:r w:rsidRPr="000D460D">
              <w:rPr>
                <w:b/>
                <w:bCs/>
                <w:color w:val="000000"/>
                <w:sz w:val="24"/>
                <w:szCs w:val="24"/>
              </w:rPr>
              <w:t>Страна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b/>
                <w:bCs/>
                <w:sz w:val="24"/>
                <w:szCs w:val="24"/>
              </w:rPr>
            </w:pPr>
            <w:r w:rsidRPr="000D460D">
              <w:rPr>
                <w:b/>
                <w:bCs/>
                <w:color w:val="000000"/>
                <w:sz w:val="24"/>
                <w:szCs w:val="24"/>
              </w:rPr>
              <w:t>Площадь (</w:t>
            </w:r>
            <w:proofErr w:type="spellStart"/>
            <w:r w:rsidRPr="000D460D">
              <w:rPr>
                <w:b/>
                <w:bCs/>
                <w:color w:val="000000"/>
                <w:sz w:val="24"/>
                <w:szCs w:val="24"/>
              </w:rPr>
              <w:t>тыс_кв_км</w:t>
            </w:r>
            <w:proofErr w:type="spellEnd"/>
            <w:r w:rsidRPr="000D460D"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b/>
                <w:bCs/>
                <w:sz w:val="24"/>
                <w:szCs w:val="24"/>
              </w:rPr>
            </w:pPr>
            <w:r w:rsidRPr="000D460D">
              <w:rPr>
                <w:b/>
                <w:bCs/>
                <w:color w:val="000000"/>
                <w:sz w:val="24"/>
                <w:szCs w:val="24"/>
              </w:rPr>
              <w:t>Население (</w:t>
            </w:r>
            <w:proofErr w:type="spellStart"/>
            <w:r w:rsidRPr="000D460D">
              <w:rPr>
                <w:b/>
                <w:bCs/>
                <w:color w:val="000000"/>
                <w:sz w:val="24"/>
                <w:szCs w:val="24"/>
              </w:rPr>
              <w:t>млн_чел</w:t>
            </w:r>
            <w:proofErr w:type="spellEnd"/>
            <w:r w:rsidRPr="000D460D"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b/>
                <w:bCs/>
                <w:sz w:val="24"/>
                <w:szCs w:val="24"/>
              </w:rPr>
            </w:pPr>
            <w:r w:rsidRPr="000D460D">
              <w:rPr>
                <w:b/>
                <w:bCs/>
                <w:color w:val="000000"/>
                <w:sz w:val="24"/>
                <w:szCs w:val="24"/>
              </w:rPr>
              <w:t>Государственный строй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b/>
                <w:bCs/>
                <w:sz w:val="24"/>
                <w:szCs w:val="24"/>
              </w:rPr>
            </w:pPr>
            <w:r w:rsidRPr="000D460D">
              <w:rPr>
                <w:b/>
                <w:bCs/>
                <w:color w:val="000000"/>
                <w:sz w:val="24"/>
                <w:szCs w:val="24"/>
              </w:rPr>
              <w:t>Столица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b/>
                <w:bCs/>
                <w:sz w:val="24"/>
                <w:szCs w:val="24"/>
              </w:rPr>
            </w:pPr>
            <w:r w:rsidRPr="000D460D">
              <w:rPr>
                <w:b/>
                <w:bCs/>
                <w:color w:val="000000"/>
                <w:sz w:val="24"/>
                <w:szCs w:val="24"/>
              </w:rPr>
              <w:t>Регион</w:t>
            </w:r>
          </w:p>
        </w:tc>
      </w:tr>
      <w:tr w:rsidR="000D460D" w:rsidRPr="000D460D" w:rsidTr="00BD306D">
        <w:trPr>
          <w:trHeight w:val="447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Австрия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83,8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Федеративная республика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Вена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Западная Европа</w:t>
            </w:r>
          </w:p>
        </w:tc>
      </w:tr>
      <w:tr w:rsidR="000D460D" w:rsidRPr="000D460D" w:rsidTr="00BD306D">
        <w:trPr>
          <w:trHeight w:val="462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Албания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28,7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3,4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Республика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Тирана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Центральная и Восточная Европа</w:t>
            </w:r>
          </w:p>
        </w:tc>
      </w:tr>
      <w:tr w:rsidR="000D460D" w:rsidRPr="000D460D" w:rsidTr="00BD306D">
        <w:trPr>
          <w:trHeight w:val="462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Бразилия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8512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161,8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Федеративная республика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Бразилия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Южная Америка</w:t>
            </w:r>
          </w:p>
        </w:tc>
      </w:tr>
      <w:tr w:rsidR="000D460D" w:rsidRPr="000D460D" w:rsidTr="00BD306D">
        <w:trPr>
          <w:trHeight w:val="223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Индонезия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1904,3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197,6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Республика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Джакарта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Юго-Восточная Азия</w:t>
            </w:r>
          </w:p>
        </w:tc>
      </w:tr>
      <w:tr w:rsidR="000D460D" w:rsidRPr="000D460D" w:rsidTr="00BD306D">
        <w:trPr>
          <w:trHeight w:val="223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Кирибати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0,72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Республика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proofErr w:type="spellStart"/>
            <w:r w:rsidRPr="000D460D">
              <w:rPr>
                <w:color w:val="000000"/>
                <w:sz w:val="24"/>
                <w:szCs w:val="24"/>
              </w:rPr>
              <w:t>Байрики</w:t>
            </w:r>
            <w:proofErr w:type="spellEnd"/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Австралия и Океания</w:t>
            </w:r>
          </w:p>
        </w:tc>
      </w:tr>
      <w:tr w:rsidR="000D460D" w:rsidRPr="000D460D" w:rsidTr="00BD306D">
        <w:trPr>
          <w:trHeight w:val="462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Кувейт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17,8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1,1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Монархия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Эль-Кувейт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Юго-Западная Азия</w:t>
            </w:r>
          </w:p>
        </w:tc>
      </w:tr>
      <w:tr w:rsidR="000D460D" w:rsidRPr="000D460D" w:rsidTr="00BD306D">
        <w:trPr>
          <w:trHeight w:val="223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Марокко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458,7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Монархия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Рабат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Северная Африка</w:t>
            </w:r>
          </w:p>
        </w:tc>
      </w:tr>
      <w:tr w:rsidR="000D460D" w:rsidRPr="000D460D" w:rsidTr="00BD306D">
        <w:trPr>
          <w:trHeight w:val="462"/>
          <w:jc w:val="center"/>
        </w:trPr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17075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jc w:val="center"/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147,6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Федеративная республика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Москва</w:t>
            </w:r>
          </w:p>
        </w:tc>
        <w:tc>
          <w:tcPr>
            <w:tcW w:w="0" w:type="auto"/>
          </w:tcPr>
          <w:p w:rsidR="000D460D" w:rsidRPr="000D460D" w:rsidRDefault="000D460D" w:rsidP="000D460D">
            <w:pPr>
              <w:rPr>
                <w:sz w:val="24"/>
                <w:szCs w:val="24"/>
              </w:rPr>
            </w:pPr>
            <w:r w:rsidRPr="000D460D">
              <w:rPr>
                <w:color w:val="000000"/>
                <w:sz w:val="24"/>
                <w:szCs w:val="24"/>
              </w:rPr>
              <w:t>СНГ</w:t>
            </w:r>
          </w:p>
        </w:tc>
      </w:tr>
    </w:tbl>
    <w:p w:rsidR="000D460D" w:rsidRPr="000D460D" w:rsidRDefault="000D460D" w:rsidP="000D460D">
      <w:pPr>
        <w:rPr>
          <w:sz w:val="24"/>
          <w:szCs w:val="24"/>
        </w:rPr>
      </w:pP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 xml:space="preserve">Постройте запрос, куда отберите записи о странах с государственным строем Монархия и площадью более 10 </w:t>
      </w:r>
      <w:proofErr w:type="spellStart"/>
      <w:r w:rsidRPr="000D460D">
        <w:rPr>
          <w:sz w:val="24"/>
          <w:szCs w:val="24"/>
        </w:rPr>
        <w:t>тыс.кв.км</w:t>
      </w:r>
      <w:proofErr w:type="spellEnd"/>
      <w:r w:rsidRPr="000D460D">
        <w:rPr>
          <w:sz w:val="24"/>
          <w:szCs w:val="24"/>
        </w:rPr>
        <w:t>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 xml:space="preserve"> Постройте запрос, куда поместите информацию о странах Азиатского региона.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>Постройте запрос, куда поместите информацию о странах Европейского региона.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 xml:space="preserve">Постройте запрос, куда поместите информацию о странах с населением от 1 млн. чел до 9 </w:t>
      </w:r>
      <w:proofErr w:type="spellStart"/>
      <w:r w:rsidRPr="000D460D">
        <w:rPr>
          <w:sz w:val="24"/>
          <w:szCs w:val="24"/>
        </w:rPr>
        <w:t>млн.чел</w:t>
      </w:r>
      <w:proofErr w:type="spellEnd"/>
      <w:r w:rsidRPr="000D460D">
        <w:rPr>
          <w:sz w:val="24"/>
          <w:szCs w:val="24"/>
        </w:rPr>
        <w:t>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 xml:space="preserve">Постройте запрос, куда поместите информацию о странах с площадью более 100 </w:t>
      </w:r>
      <w:proofErr w:type="spellStart"/>
      <w:r w:rsidRPr="000D460D">
        <w:rPr>
          <w:sz w:val="24"/>
          <w:szCs w:val="24"/>
        </w:rPr>
        <w:t>тыс.кв.км</w:t>
      </w:r>
      <w:proofErr w:type="spellEnd"/>
      <w:r w:rsidRPr="000D460D">
        <w:rPr>
          <w:sz w:val="24"/>
          <w:szCs w:val="24"/>
        </w:rPr>
        <w:t>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>Выберите все страны на букву А из региона Западная Европа.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>Выберите все страны с государственным строем Республика из Азиатского региона.</w:t>
      </w:r>
    </w:p>
    <w:p w:rsidR="000D460D" w:rsidRPr="000D460D" w:rsidRDefault="000D460D" w:rsidP="000D460D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0D460D">
        <w:rPr>
          <w:sz w:val="24"/>
          <w:szCs w:val="24"/>
        </w:rPr>
        <w:t>Выберите все страны с площадью от 10 тыс. кв. км до 90 тыс. кв. км.</w:t>
      </w:r>
    </w:p>
    <w:p w:rsidR="000D460D" w:rsidRPr="000D460D" w:rsidRDefault="000D460D"/>
    <w:sectPr w:rsidR="000D460D" w:rsidRPr="000D460D" w:rsidSect="004B4B66">
      <w:pgSz w:w="11906" w:h="16838" w:code="9"/>
      <w:pgMar w:top="510" w:right="510" w:bottom="510" w:left="51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033D6"/>
    <w:multiLevelType w:val="hybridMultilevel"/>
    <w:tmpl w:val="458A0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953D2"/>
    <w:multiLevelType w:val="hybridMultilevel"/>
    <w:tmpl w:val="152C87DE"/>
    <w:lvl w:ilvl="0" w:tplc="673CEDEC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2" w15:restartNumberingAfterBreak="0">
    <w:nsid w:val="48DB2E13"/>
    <w:multiLevelType w:val="hybridMultilevel"/>
    <w:tmpl w:val="B4966C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E6F4F56"/>
    <w:multiLevelType w:val="multilevel"/>
    <w:tmpl w:val="C9AE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6D141E"/>
    <w:multiLevelType w:val="hybridMultilevel"/>
    <w:tmpl w:val="DBE81216"/>
    <w:lvl w:ilvl="0" w:tplc="418C1E96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5" w15:restartNumberingAfterBreak="0">
    <w:nsid w:val="54EE7834"/>
    <w:multiLevelType w:val="hybridMultilevel"/>
    <w:tmpl w:val="458A0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CD5442"/>
    <w:multiLevelType w:val="hybridMultilevel"/>
    <w:tmpl w:val="442800F8"/>
    <w:lvl w:ilvl="0" w:tplc="5680FD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89B"/>
    <w:rsid w:val="000D460D"/>
    <w:rsid w:val="00130D01"/>
    <w:rsid w:val="0029489B"/>
    <w:rsid w:val="004A5AF3"/>
    <w:rsid w:val="004B4B66"/>
    <w:rsid w:val="00674DF2"/>
    <w:rsid w:val="008D1E64"/>
    <w:rsid w:val="00C00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4EACB"/>
  <w15:chartTrackingRefBased/>
  <w15:docId w15:val="{516609A3-5E90-45E5-A57E-CE7716C7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bCs/>
        <w:color w:val="000000"/>
        <w:spacing w:val="-10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89B"/>
    <w:pPr>
      <w:spacing w:after="0" w:line="240" w:lineRule="auto"/>
    </w:pPr>
    <w:rPr>
      <w:rFonts w:eastAsia="Times New Roman"/>
      <w:bCs w:val="0"/>
      <w:color w:val="auto"/>
      <w:spacing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035F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C0035F"/>
    <w:pPr>
      <w:spacing w:after="120"/>
    </w:pPr>
    <w:rPr>
      <w:sz w:val="24"/>
      <w:szCs w:val="24"/>
    </w:rPr>
  </w:style>
  <w:style w:type="table" w:styleId="a5">
    <w:name w:val="Table Grid"/>
    <w:basedOn w:val="a1"/>
    <w:uiPriority w:val="59"/>
    <w:rsid w:val="00C0035F"/>
    <w:pPr>
      <w:spacing w:after="0" w:line="240" w:lineRule="auto"/>
      <w:ind w:firstLine="709"/>
    </w:pPr>
    <w:rPr>
      <w:rFonts w:cstheme="minorBidi"/>
      <w:bCs w:val="0"/>
      <w:color w:val="auto"/>
      <w:spacing w:val="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rive.google.com/open?id=0B5WnO-vpCVA6VnRFbUpWLUlVNXc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0B5WnO-vpCVA6bjVQR01xU0Q5TVk" TargetMode="External"/><Relationship Id="rId11" Type="http://schemas.openxmlformats.org/officeDocument/2006/relationships/image" Target="media/image4.png"/><Relationship Id="rId5" Type="http://schemas.openxmlformats.org/officeDocument/2006/relationships/hyperlink" Target="http://do.sar-edu.ru/" TargetMode="Externa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1347</Words>
  <Characters>7680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Шеврина Татьяна</dc:creator>
  <cp:keywords/>
  <dc:description/>
  <cp:lastModifiedBy>Шеврина Татьяна</cp:lastModifiedBy>
  <cp:revision>3</cp:revision>
  <dcterms:created xsi:type="dcterms:W3CDTF">2016-10-21T14:25:00Z</dcterms:created>
  <dcterms:modified xsi:type="dcterms:W3CDTF">2016-10-21T15:16:00Z</dcterms:modified>
</cp:coreProperties>
</file>